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AF99" w14:textId="77777777" w:rsidR="003B6971" w:rsidRDefault="003B6971" w:rsidP="003B6971">
      <w:r>
        <w:t>2023 TEMPS 1 MOIS DE LA MOBILITE</w:t>
      </w:r>
      <w:bookmarkStart w:id="0" w:name="_GoBack"/>
      <w:bookmarkEnd w:id="0"/>
    </w:p>
    <w:p w14:paraId="4E3087A3" w14:textId="7F39B076" w:rsidR="00474C53" w:rsidRDefault="00E60A1C" w:rsidP="00696348">
      <w:r>
        <w:t>Thème : Être acteur</w:t>
      </w:r>
      <w:r w:rsidR="003B6971">
        <w:t>, réponses aux questions</w:t>
      </w:r>
    </w:p>
    <w:p w14:paraId="55069AB2" w14:textId="79699220" w:rsidR="00696348" w:rsidRDefault="00696348" w:rsidP="00696348"/>
    <w:p w14:paraId="6217D24E" w14:textId="77777777" w:rsidR="00696348" w:rsidRDefault="00696348" w:rsidP="00696348"/>
    <w:sdt>
      <w:sdtPr>
        <w:rPr>
          <w:rFonts w:asciiTheme="minorHAnsi" w:eastAsiaTheme="minorEastAsia" w:hAnsiTheme="minorHAnsi" w:cstheme="minorBidi"/>
          <w:color w:val="003DA5" w:themeColor="text1"/>
          <w:sz w:val="21"/>
          <w:szCs w:val="21"/>
        </w:rPr>
        <w:id w:val="-1302301764"/>
        <w:docPartObj>
          <w:docPartGallery w:val="Table of Contents"/>
          <w:docPartUnique/>
        </w:docPartObj>
      </w:sdtPr>
      <w:sdtEndPr>
        <w:rPr>
          <w:b/>
          <w:bCs/>
        </w:rPr>
      </w:sdtEndPr>
      <w:sdtContent>
        <w:p w14:paraId="39FF4DEB" w14:textId="79FF7B78" w:rsidR="00474C53" w:rsidRPr="003E176B" w:rsidRDefault="00474C53">
          <w:pPr>
            <w:pStyle w:val="En-ttedetabledesmatires"/>
            <w:rPr>
              <w:color w:val="003DA5" w:themeColor="text1"/>
            </w:rPr>
          </w:pPr>
          <w:r w:rsidRPr="003E176B">
            <w:rPr>
              <w:color w:val="003DA5" w:themeColor="text1"/>
            </w:rPr>
            <w:t>Table des matières</w:t>
          </w:r>
        </w:p>
        <w:p w14:paraId="75D549ED" w14:textId="413D2703" w:rsidR="00E60A1C" w:rsidRPr="003E176B" w:rsidRDefault="00474C53">
          <w:pPr>
            <w:pStyle w:val="TM1"/>
            <w:tabs>
              <w:tab w:val="left" w:pos="420"/>
              <w:tab w:val="right" w:leader="dot" w:pos="9487"/>
            </w:tabs>
            <w:rPr>
              <w:noProof/>
              <w:color w:val="003DA5" w:themeColor="text1"/>
              <w:sz w:val="22"/>
              <w:szCs w:val="22"/>
              <w:lang w:eastAsia="fr-FR"/>
            </w:rPr>
          </w:pPr>
          <w:r w:rsidRPr="003E176B">
            <w:rPr>
              <w:b/>
              <w:bCs/>
              <w:color w:val="003DA5" w:themeColor="text1"/>
            </w:rPr>
            <w:fldChar w:fldCharType="begin"/>
          </w:r>
          <w:r w:rsidRPr="003E176B">
            <w:rPr>
              <w:b/>
              <w:bCs/>
              <w:color w:val="003DA5" w:themeColor="text1"/>
            </w:rPr>
            <w:instrText xml:space="preserve"> TOC \o "1-3" \h \z \u </w:instrText>
          </w:r>
          <w:r w:rsidRPr="003E176B">
            <w:rPr>
              <w:b/>
              <w:bCs/>
              <w:color w:val="003DA5" w:themeColor="text1"/>
            </w:rPr>
            <w:fldChar w:fldCharType="separate"/>
          </w:r>
          <w:hyperlink w:anchor="_Toc134621550" w:history="1">
            <w:r w:rsidR="00E60A1C" w:rsidRPr="003E176B">
              <w:rPr>
                <w:rStyle w:val="Lienhypertexte"/>
                <w:noProof/>
                <w:color w:val="003DA5" w:themeColor="text1"/>
              </w:rPr>
              <w:t>II.</w:t>
            </w:r>
            <w:r w:rsidR="00E60A1C" w:rsidRPr="003E176B">
              <w:rPr>
                <w:noProof/>
                <w:color w:val="003DA5" w:themeColor="text1"/>
                <w:sz w:val="22"/>
                <w:szCs w:val="22"/>
                <w:lang w:eastAsia="fr-FR"/>
              </w:rPr>
              <w:tab/>
            </w:r>
            <w:r w:rsidR="00E60A1C" w:rsidRPr="003E176B">
              <w:rPr>
                <w:rStyle w:val="Lienhypertexte"/>
                <w:noProof/>
                <w:color w:val="003DA5" w:themeColor="text1"/>
              </w:rPr>
              <w:t>THEME : ÊTRE ACTEUR</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_Toc134621550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12820EB3" w14:textId="0FAD73A7" w:rsidR="00E60A1C" w:rsidRPr="003E176B" w:rsidRDefault="008A55A3">
          <w:pPr>
            <w:pStyle w:val="TM2"/>
            <w:tabs>
              <w:tab w:val="left" w:pos="660"/>
              <w:tab w:val="right" w:leader="dot" w:pos="9487"/>
            </w:tabs>
            <w:rPr>
              <w:noProof/>
              <w:color w:val="003DA5" w:themeColor="text1"/>
              <w:sz w:val="22"/>
              <w:szCs w:val="22"/>
              <w:lang w:eastAsia="fr-FR"/>
            </w:rPr>
          </w:pPr>
          <w:hyperlink w:anchor="_Toc134621551" w:history="1">
            <w:r w:rsidR="00E60A1C" w:rsidRPr="003E176B">
              <w:rPr>
                <w:rStyle w:val="Lienhypertexte"/>
                <w:noProof/>
                <w:color w:val="003DA5" w:themeColor="text1"/>
              </w:rPr>
              <w:t>A.</w:t>
            </w:r>
            <w:r w:rsidR="00E60A1C" w:rsidRPr="003E176B">
              <w:rPr>
                <w:noProof/>
                <w:color w:val="003DA5" w:themeColor="text1"/>
                <w:sz w:val="22"/>
                <w:szCs w:val="22"/>
                <w:lang w:eastAsia="fr-FR"/>
              </w:rPr>
              <w:tab/>
            </w:r>
            <w:r w:rsidR="00E60A1C" w:rsidRPr="003E176B">
              <w:rPr>
                <w:rStyle w:val="Lienhypertexte"/>
                <w:noProof/>
                <w:color w:val="003DA5" w:themeColor="text1"/>
              </w:rPr>
              <w:t>Viviers</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_Toc134621551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227A9769" w14:textId="7F737C82" w:rsidR="00E60A1C" w:rsidRPr="003E176B" w:rsidRDefault="008A55A3">
          <w:pPr>
            <w:pStyle w:val="TM3"/>
            <w:tabs>
              <w:tab w:val="left" w:pos="880"/>
              <w:tab w:val="right" w:leader="dot" w:pos="9487"/>
            </w:tabs>
            <w:rPr>
              <w:noProof/>
              <w:color w:val="003DA5" w:themeColor="text1"/>
              <w:sz w:val="22"/>
              <w:szCs w:val="22"/>
              <w:lang w:eastAsia="fr-FR"/>
            </w:rPr>
          </w:pPr>
          <w:hyperlink w:anchor="_Toc134621552" w:history="1">
            <w:r w:rsidR="00E60A1C" w:rsidRPr="003E176B">
              <w:rPr>
                <w:rStyle w:val="Lienhypertexte"/>
                <w:noProof/>
                <w:color w:val="003DA5" w:themeColor="text1"/>
              </w:rPr>
              <w:t>1.</w:t>
            </w:r>
            <w:r w:rsidR="00E60A1C" w:rsidRPr="003E176B">
              <w:rPr>
                <w:noProof/>
                <w:color w:val="003DA5" w:themeColor="text1"/>
                <w:sz w:val="22"/>
                <w:szCs w:val="22"/>
                <w:lang w:eastAsia="fr-FR"/>
              </w:rPr>
              <w:tab/>
            </w:r>
            <w:r w:rsidR="00E60A1C" w:rsidRPr="003E176B">
              <w:rPr>
                <w:rStyle w:val="Lienhypertexte"/>
                <w:noProof/>
                <w:color w:val="003DA5" w:themeColor="text1"/>
              </w:rPr>
              <w:t>Doit-on obligatoirement passer par un vivier pour intégrer un poste?</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_Toc134621552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540F5B54" w14:textId="59A39D56" w:rsidR="00E60A1C" w:rsidRPr="003E176B" w:rsidRDefault="008A55A3">
          <w:pPr>
            <w:pStyle w:val="TM3"/>
            <w:tabs>
              <w:tab w:val="left" w:pos="880"/>
              <w:tab w:val="right" w:leader="dot" w:pos="9487"/>
            </w:tabs>
            <w:rPr>
              <w:noProof/>
              <w:color w:val="003DA5" w:themeColor="text1"/>
              <w:sz w:val="22"/>
              <w:szCs w:val="22"/>
              <w:lang w:eastAsia="fr-FR"/>
            </w:rPr>
          </w:pPr>
          <w:hyperlink w:anchor="_Toc134621553" w:history="1">
            <w:r w:rsidR="00E60A1C" w:rsidRPr="003E176B">
              <w:rPr>
                <w:rStyle w:val="Lienhypertexte"/>
                <w:noProof/>
                <w:color w:val="003DA5" w:themeColor="text1"/>
                <w:lang w:eastAsia="fr-FR"/>
              </w:rPr>
              <w:t>2.</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Peut-on intégrer un vivier autre que la région dans laquelle on habite ?</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_Toc134621553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6C2F8A97" w14:textId="74F03DA7" w:rsidR="00E60A1C" w:rsidRPr="003E176B" w:rsidRDefault="008A55A3">
          <w:pPr>
            <w:pStyle w:val="TM3"/>
            <w:tabs>
              <w:tab w:val="left" w:pos="880"/>
              <w:tab w:val="right" w:leader="dot" w:pos="9487"/>
            </w:tabs>
            <w:rPr>
              <w:noProof/>
              <w:color w:val="003DA5" w:themeColor="text1"/>
              <w:sz w:val="22"/>
              <w:szCs w:val="22"/>
              <w:lang w:eastAsia="fr-FR"/>
            </w:rPr>
          </w:pPr>
          <w:hyperlink w:anchor="_Toc134621554" w:history="1">
            <w:r w:rsidR="00E60A1C" w:rsidRPr="003E176B">
              <w:rPr>
                <w:rStyle w:val="Lienhypertexte"/>
                <w:noProof/>
                <w:color w:val="003DA5" w:themeColor="text1"/>
                <w:lang w:eastAsia="fr-FR"/>
              </w:rPr>
              <w:t>3.</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Comment fait-on pour intégrer un vivier pour une autre région?</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_Toc134621554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76E4C454" w14:textId="207ADAB6" w:rsidR="00E60A1C" w:rsidRPr="003E176B" w:rsidRDefault="008A55A3">
          <w:pPr>
            <w:pStyle w:val="TM3"/>
            <w:tabs>
              <w:tab w:val="left" w:pos="880"/>
              <w:tab w:val="right" w:leader="dot" w:pos="9487"/>
            </w:tabs>
            <w:rPr>
              <w:noProof/>
              <w:color w:val="003DA5" w:themeColor="text1"/>
              <w:sz w:val="22"/>
              <w:szCs w:val="22"/>
              <w:lang w:eastAsia="fr-FR"/>
            </w:rPr>
          </w:pPr>
          <w:hyperlink w:anchor="_Toc134621555" w:history="1">
            <w:r w:rsidR="00E60A1C" w:rsidRPr="003E176B">
              <w:rPr>
                <w:rStyle w:val="Lienhypertexte"/>
                <w:noProof/>
                <w:color w:val="003DA5" w:themeColor="text1"/>
                <w:lang w:eastAsia="fr-FR"/>
              </w:rPr>
              <w:t>4.</w:t>
            </w:r>
            <w:r w:rsidR="00E60A1C" w:rsidRPr="003E176B">
              <w:rPr>
                <w:noProof/>
                <w:color w:val="003DA5" w:themeColor="text1"/>
                <w:sz w:val="22"/>
                <w:szCs w:val="22"/>
                <w:lang w:eastAsia="fr-FR"/>
              </w:rPr>
              <w:tab/>
            </w:r>
            <w:r w:rsidR="00E60A1C" w:rsidRPr="003E176B">
              <w:rPr>
                <w:rStyle w:val="Lienhypertexte"/>
                <w:noProof/>
                <w:color w:val="003DA5" w:themeColor="text1"/>
              </w:rPr>
              <w:t>Vivier</w:t>
            </w:r>
            <w:r w:rsidR="00E60A1C" w:rsidRPr="003E176B">
              <w:rPr>
                <w:rStyle w:val="Lienhypertexte"/>
                <w:noProof/>
                <w:color w:val="003DA5" w:themeColor="text1"/>
                <w:lang w:eastAsia="fr-FR"/>
              </w:rPr>
              <w:t xml:space="preserve"> faut-il la validation du manager?</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_Toc134621555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414CC5EC" w14:textId="7F3A0B87" w:rsidR="00E60A1C" w:rsidRPr="003E176B" w:rsidRDefault="008A55A3">
          <w:pPr>
            <w:pStyle w:val="TM3"/>
            <w:tabs>
              <w:tab w:val="left" w:pos="880"/>
              <w:tab w:val="right" w:leader="dot" w:pos="9487"/>
            </w:tabs>
            <w:rPr>
              <w:noProof/>
              <w:color w:val="003DA5" w:themeColor="text1"/>
              <w:sz w:val="22"/>
              <w:szCs w:val="22"/>
              <w:lang w:eastAsia="fr-FR"/>
            </w:rPr>
          </w:pPr>
          <w:hyperlink w:anchor="_Toc134621556" w:history="1">
            <w:r w:rsidR="00E60A1C" w:rsidRPr="003E176B">
              <w:rPr>
                <w:rStyle w:val="Lienhypertexte"/>
                <w:noProof/>
                <w:color w:val="003DA5" w:themeColor="text1"/>
                <w:lang w:eastAsia="fr-FR"/>
              </w:rPr>
              <w:t>5.</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Comment s'inscrit-on à un vivier?</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_Toc134621556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3951CEDE" w14:textId="338152E1" w:rsidR="00E60A1C" w:rsidRPr="003E176B" w:rsidRDefault="008A55A3">
          <w:pPr>
            <w:pStyle w:val="TM2"/>
            <w:tabs>
              <w:tab w:val="left" w:pos="660"/>
              <w:tab w:val="right" w:leader="dot" w:pos="9487"/>
            </w:tabs>
            <w:rPr>
              <w:noProof/>
              <w:color w:val="003DA5" w:themeColor="text1"/>
              <w:sz w:val="22"/>
              <w:szCs w:val="22"/>
              <w:lang w:eastAsia="fr-FR"/>
            </w:rPr>
          </w:pPr>
          <w:hyperlink w:anchor="_Toc134621557" w:history="1">
            <w:r w:rsidR="00E60A1C" w:rsidRPr="003E176B">
              <w:rPr>
                <w:rStyle w:val="Lienhypertexte"/>
                <w:noProof/>
                <w:color w:val="003DA5" w:themeColor="text1"/>
              </w:rPr>
              <w:t>B.</w:t>
            </w:r>
            <w:r w:rsidR="00E60A1C" w:rsidRPr="003E176B">
              <w:rPr>
                <w:noProof/>
                <w:color w:val="003DA5" w:themeColor="text1"/>
                <w:sz w:val="22"/>
                <w:szCs w:val="22"/>
                <w:lang w:eastAsia="fr-FR"/>
              </w:rPr>
              <w:tab/>
            </w:r>
            <w:r w:rsidR="00E60A1C" w:rsidRPr="003E176B">
              <w:rPr>
                <w:rStyle w:val="Lienhypertexte"/>
                <w:noProof/>
                <w:color w:val="003DA5" w:themeColor="text1"/>
              </w:rPr>
              <w:t>Parcours pionniers</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_Toc134621557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1279F637" w14:textId="04397910" w:rsidR="00E60A1C" w:rsidRPr="003E176B" w:rsidRDefault="008A55A3">
          <w:pPr>
            <w:pStyle w:val="TM3"/>
            <w:tabs>
              <w:tab w:val="left" w:pos="880"/>
              <w:tab w:val="right" w:leader="dot" w:pos="9487"/>
            </w:tabs>
            <w:rPr>
              <w:noProof/>
              <w:color w:val="003DA5" w:themeColor="text1"/>
              <w:sz w:val="22"/>
              <w:szCs w:val="22"/>
              <w:lang w:eastAsia="fr-FR"/>
            </w:rPr>
          </w:pPr>
          <w:hyperlink w:anchor="_Toc134621558" w:history="1">
            <w:r w:rsidR="00E60A1C" w:rsidRPr="003E176B">
              <w:rPr>
                <w:rStyle w:val="Lienhypertexte"/>
                <w:noProof/>
                <w:color w:val="003DA5" w:themeColor="text1"/>
              </w:rPr>
              <w:t>6.</w:t>
            </w:r>
            <w:r w:rsidR="00E60A1C" w:rsidRPr="003E176B">
              <w:rPr>
                <w:noProof/>
                <w:color w:val="003DA5" w:themeColor="text1"/>
                <w:sz w:val="22"/>
                <w:szCs w:val="22"/>
                <w:lang w:eastAsia="fr-FR"/>
              </w:rPr>
              <w:tab/>
            </w:r>
            <w:r w:rsidR="00E60A1C" w:rsidRPr="003E176B">
              <w:rPr>
                <w:rStyle w:val="Lienhypertexte"/>
                <w:noProof/>
                <w:color w:val="003DA5" w:themeColor="text1"/>
              </w:rPr>
              <w:t>Comment intégrer les parcours pionniers ? Quels sont les durées de formation en moyenne ?</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_Toc134621558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6BE74E1B" w14:textId="0C79FFED" w:rsidR="00E60A1C" w:rsidRPr="003E176B" w:rsidRDefault="008A55A3">
          <w:pPr>
            <w:pStyle w:val="TM3"/>
            <w:tabs>
              <w:tab w:val="left" w:pos="880"/>
              <w:tab w:val="right" w:leader="dot" w:pos="9487"/>
            </w:tabs>
            <w:rPr>
              <w:noProof/>
              <w:color w:val="003DA5" w:themeColor="text1"/>
              <w:sz w:val="22"/>
              <w:szCs w:val="22"/>
              <w:lang w:eastAsia="fr-FR"/>
            </w:rPr>
          </w:pPr>
          <w:hyperlink w:anchor="_Toc134621559" w:history="1">
            <w:r w:rsidR="00E60A1C" w:rsidRPr="003E176B">
              <w:rPr>
                <w:rStyle w:val="Lienhypertexte"/>
                <w:noProof/>
                <w:color w:val="003DA5" w:themeColor="text1"/>
                <w:lang w:eastAsia="fr-FR"/>
              </w:rPr>
              <w:t>7.</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Un directeur peut-il vous empêcher d'accéder au parcours pionnier, même si vous avez réussi les tests initiaux ?</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_Toc134621559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2</w:t>
            </w:r>
            <w:r w:rsidR="00E60A1C" w:rsidRPr="003E176B">
              <w:rPr>
                <w:noProof/>
                <w:webHidden/>
                <w:color w:val="003DA5" w:themeColor="text1"/>
              </w:rPr>
              <w:fldChar w:fldCharType="end"/>
            </w:r>
          </w:hyperlink>
        </w:p>
        <w:p w14:paraId="23AC4F81" w14:textId="3B6FEB49" w:rsidR="00E60A1C" w:rsidRPr="003E176B" w:rsidRDefault="008A55A3">
          <w:pPr>
            <w:pStyle w:val="TM3"/>
            <w:tabs>
              <w:tab w:val="left" w:pos="880"/>
              <w:tab w:val="right" w:leader="dot" w:pos="9487"/>
            </w:tabs>
            <w:rPr>
              <w:noProof/>
              <w:color w:val="003DA5" w:themeColor="text1"/>
              <w:sz w:val="22"/>
              <w:szCs w:val="22"/>
              <w:lang w:eastAsia="fr-FR"/>
            </w:rPr>
          </w:pPr>
          <w:hyperlink w:anchor="_Toc134621560" w:history="1">
            <w:r w:rsidR="00E60A1C" w:rsidRPr="003E176B">
              <w:rPr>
                <w:rStyle w:val="Lienhypertexte"/>
                <w:noProof/>
                <w:color w:val="003DA5" w:themeColor="text1"/>
              </w:rPr>
              <w:t>8.</w:t>
            </w:r>
            <w:r w:rsidR="00E60A1C" w:rsidRPr="003E176B">
              <w:rPr>
                <w:noProof/>
                <w:color w:val="003DA5" w:themeColor="text1"/>
                <w:sz w:val="22"/>
                <w:szCs w:val="22"/>
                <w:lang w:eastAsia="fr-FR"/>
              </w:rPr>
              <w:tab/>
            </w:r>
            <w:r w:rsidR="00E60A1C" w:rsidRPr="003E176B">
              <w:rPr>
                <w:rStyle w:val="Lienhypertexte"/>
                <w:noProof/>
                <w:color w:val="003DA5" w:themeColor="text1"/>
              </w:rPr>
              <w:t>Est-ce qu'il existe des itinéraires balisés et des parcours pionniers dans la branche BSCC ?</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_Toc134621560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3</w:t>
            </w:r>
            <w:r w:rsidR="00E60A1C" w:rsidRPr="003E176B">
              <w:rPr>
                <w:noProof/>
                <w:webHidden/>
                <w:color w:val="003DA5" w:themeColor="text1"/>
              </w:rPr>
              <w:fldChar w:fldCharType="end"/>
            </w:r>
          </w:hyperlink>
        </w:p>
        <w:p w14:paraId="2472DEB5" w14:textId="2EA4A069" w:rsidR="00E60A1C" w:rsidRPr="003E176B" w:rsidRDefault="008A55A3">
          <w:pPr>
            <w:pStyle w:val="TM2"/>
            <w:tabs>
              <w:tab w:val="left" w:pos="660"/>
              <w:tab w:val="right" w:leader="dot" w:pos="9487"/>
            </w:tabs>
            <w:rPr>
              <w:noProof/>
              <w:color w:val="003DA5" w:themeColor="text1"/>
              <w:sz w:val="22"/>
              <w:szCs w:val="22"/>
              <w:lang w:eastAsia="fr-FR"/>
            </w:rPr>
          </w:pPr>
          <w:hyperlink w:anchor="_Toc134621561" w:history="1">
            <w:r w:rsidR="00E60A1C" w:rsidRPr="003E176B">
              <w:rPr>
                <w:rStyle w:val="Lienhypertexte"/>
                <w:noProof/>
                <w:color w:val="003DA5" w:themeColor="text1"/>
              </w:rPr>
              <w:t>C.</w:t>
            </w:r>
            <w:r w:rsidR="00E60A1C" w:rsidRPr="003E176B">
              <w:rPr>
                <w:noProof/>
                <w:color w:val="003DA5" w:themeColor="text1"/>
                <w:sz w:val="22"/>
                <w:szCs w:val="22"/>
                <w:lang w:eastAsia="fr-FR"/>
              </w:rPr>
              <w:tab/>
            </w:r>
            <w:r w:rsidR="00E60A1C" w:rsidRPr="003E176B">
              <w:rPr>
                <w:rStyle w:val="Lienhypertexte"/>
                <w:noProof/>
                <w:color w:val="003DA5" w:themeColor="text1"/>
              </w:rPr>
              <w:t>Site « mon développement professionnel » de la BSCC</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_Toc134621561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3</w:t>
            </w:r>
            <w:r w:rsidR="00E60A1C" w:rsidRPr="003E176B">
              <w:rPr>
                <w:noProof/>
                <w:webHidden/>
                <w:color w:val="003DA5" w:themeColor="text1"/>
              </w:rPr>
              <w:fldChar w:fldCharType="end"/>
            </w:r>
          </w:hyperlink>
        </w:p>
        <w:p w14:paraId="65D68D3C" w14:textId="2B2A24FB" w:rsidR="00E60A1C" w:rsidRPr="003E176B" w:rsidRDefault="008A55A3">
          <w:pPr>
            <w:pStyle w:val="TM3"/>
            <w:tabs>
              <w:tab w:val="left" w:pos="880"/>
              <w:tab w:val="right" w:leader="dot" w:pos="9487"/>
            </w:tabs>
            <w:rPr>
              <w:noProof/>
              <w:color w:val="003DA5" w:themeColor="text1"/>
              <w:sz w:val="22"/>
              <w:szCs w:val="22"/>
              <w:lang w:eastAsia="fr-FR"/>
            </w:rPr>
          </w:pPr>
          <w:hyperlink w:anchor="_Toc134621562" w:history="1">
            <w:r w:rsidR="00E60A1C" w:rsidRPr="003E176B">
              <w:rPr>
                <w:rStyle w:val="Lienhypertexte"/>
                <w:noProof/>
                <w:color w:val="003DA5" w:themeColor="text1"/>
                <w:lang w:eastAsia="fr-FR"/>
              </w:rPr>
              <w:t>9.</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Ce site est-il disponible pour les fonctions BGPN ?</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_Toc134621562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3</w:t>
            </w:r>
            <w:r w:rsidR="00E60A1C" w:rsidRPr="003E176B">
              <w:rPr>
                <w:noProof/>
                <w:webHidden/>
                <w:color w:val="003DA5" w:themeColor="text1"/>
              </w:rPr>
              <w:fldChar w:fldCharType="end"/>
            </w:r>
          </w:hyperlink>
        </w:p>
        <w:p w14:paraId="72F51B93" w14:textId="0A0FF34E" w:rsidR="00E60A1C" w:rsidRPr="003E176B" w:rsidRDefault="008A55A3">
          <w:pPr>
            <w:pStyle w:val="TM3"/>
            <w:tabs>
              <w:tab w:val="left" w:pos="1100"/>
              <w:tab w:val="right" w:leader="dot" w:pos="9487"/>
            </w:tabs>
            <w:rPr>
              <w:noProof/>
              <w:color w:val="003DA5" w:themeColor="text1"/>
              <w:sz w:val="22"/>
              <w:szCs w:val="22"/>
              <w:lang w:eastAsia="fr-FR"/>
            </w:rPr>
          </w:pPr>
          <w:hyperlink w:anchor="_Toc134621563" w:history="1">
            <w:r w:rsidR="00E60A1C" w:rsidRPr="003E176B">
              <w:rPr>
                <w:rStyle w:val="Lienhypertexte"/>
                <w:noProof/>
                <w:color w:val="003DA5" w:themeColor="text1"/>
                <w:lang w:eastAsia="fr-FR"/>
              </w:rPr>
              <w:t>10.</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Quelle est la différence avec cap2?</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_Toc134621563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3</w:t>
            </w:r>
            <w:r w:rsidR="00E60A1C" w:rsidRPr="003E176B">
              <w:rPr>
                <w:noProof/>
                <w:webHidden/>
                <w:color w:val="003DA5" w:themeColor="text1"/>
              </w:rPr>
              <w:fldChar w:fldCharType="end"/>
            </w:r>
          </w:hyperlink>
        </w:p>
        <w:p w14:paraId="402FBC01" w14:textId="046BD876" w:rsidR="00E60A1C" w:rsidRPr="003E176B" w:rsidRDefault="008A55A3">
          <w:pPr>
            <w:pStyle w:val="TM3"/>
            <w:tabs>
              <w:tab w:val="left" w:pos="1100"/>
              <w:tab w:val="right" w:leader="dot" w:pos="9487"/>
            </w:tabs>
            <w:rPr>
              <w:noProof/>
              <w:color w:val="003DA5" w:themeColor="text1"/>
              <w:sz w:val="22"/>
              <w:szCs w:val="22"/>
              <w:lang w:eastAsia="fr-FR"/>
            </w:rPr>
          </w:pPr>
          <w:hyperlink w:anchor="_Toc134621564" w:history="1">
            <w:r w:rsidR="00E60A1C" w:rsidRPr="003E176B">
              <w:rPr>
                <w:rStyle w:val="Lienhypertexte"/>
                <w:noProof/>
                <w:color w:val="003DA5" w:themeColor="text1"/>
                <w:lang w:eastAsia="fr-FR"/>
              </w:rPr>
              <w:t>11.</w:t>
            </w:r>
            <w:r w:rsidR="00E60A1C" w:rsidRPr="003E176B">
              <w:rPr>
                <w:noProof/>
                <w:color w:val="003DA5" w:themeColor="text1"/>
                <w:sz w:val="22"/>
                <w:szCs w:val="22"/>
                <w:lang w:eastAsia="fr-FR"/>
              </w:rPr>
              <w:tab/>
            </w:r>
            <w:r w:rsidR="00E60A1C" w:rsidRPr="003E176B">
              <w:rPr>
                <w:rStyle w:val="Lienhypertexte"/>
                <w:noProof/>
                <w:color w:val="003DA5" w:themeColor="text1"/>
                <w:lang w:eastAsia="fr-FR"/>
              </w:rPr>
              <w:t>Peut-on effectuer des formations e.learning sur Maformation qui seraient en relation avec un futur poste à pourvoir ?</w:t>
            </w:r>
            <w:r w:rsidR="00E60A1C" w:rsidRPr="003E176B">
              <w:rPr>
                <w:noProof/>
                <w:webHidden/>
                <w:color w:val="003DA5" w:themeColor="text1"/>
              </w:rPr>
              <w:tab/>
            </w:r>
            <w:r w:rsidR="00E60A1C" w:rsidRPr="003E176B">
              <w:rPr>
                <w:noProof/>
                <w:webHidden/>
                <w:color w:val="003DA5" w:themeColor="text1"/>
              </w:rPr>
              <w:fldChar w:fldCharType="begin"/>
            </w:r>
            <w:r w:rsidR="00E60A1C" w:rsidRPr="003E176B">
              <w:rPr>
                <w:noProof/>
                <w:webHidden/>
                <w:color w:val="003DA5" w:themeColor="text1"/>
              </w:rPr>
              <w:instrText xml:space="preserve"> PAGEREF _Toc134621564 \h </w:instrText>
            </w:r>
            <w:r w:rsidR="00E60A1C" w:rsidRPr="003E176B">
              <w:rPr>
                <w:noProof/>
                <w:webHidden/>
                <w:color w:val="003DA5" w:themeColor="text1"/>
              </w:rPr>
            </w:r>
            <w:r w:rsidR="00E60A1C" w:rsidRPr="003E176B">
              <w:rPr>
                <w:noProof/>
                <w:webHidden/>
                <w:color w:val="003DA5" w:themeColor="text1"/>
              </w:rPr>
              <w:fldChar w:fldCharType="separate"/>
            </w:r>
            <w:r w:rsidR="00E60A1C" w:rsidRPr="003E176B">
              <w:rPr>
                <w:noProof/>
                <w:webHidden/>
                <w:color w:val="003DA5" w:themeColor="text1"/>
              </w:rPr>
              <w:t>3</w:t>
            </w:r>
            <w:r w:rsidR="00E60A1C" w:rsidRPr="003E176B">
              <w:rPr>
                <w:noProof/>
                <w:webHidden/>
                <w:color w:val="003DA5" w:themeColor="text1"/>
              </w:rPr>
              <w:fldChar w:fldCharType="end"/>
            </w:r>
          </w:hyperlink>
        </w:p>
        <w:p w14:paraId="125D1275" w14:textId="7A21981B" w:rsidR="00474C53" w:rsidRDefault="00474C53">
          <w:r w:rsidRPr="003E176B">
            <w:rPr>
              <w:b/>
              <w:bCs/>
              <w:color w:val="003DA5" w:themeColor="text1"/>
            </w:rPr>
            <w:fldChar w:fldCharType="end"/>
          </w:r>
        </w:p>
      </w:sdtContent>
    </w:sdt>
    <w:p w14:paraId="2FE1C1D8" w14:textId="77777777" w:rsidR="00474C53" w:rsidRDefault="00474C53" w:rsidP="00960A08">
      <w:pPr>
        <w:pStyle w:val="TITRE1"/>
        <w:numPr>
          <w:ilvl w:val="0"/>
          <w:numId w:val="0"/>
        </w:numPr>
        <w:ind w:left="720"/>
      </w:pPr>
    </w:p>
    <w:p w14:paraId="54181159" w14:textId="77777777" w:rsidR="002A2630" w:rsidRDefault="002A2630" w:rsidP="002A2630">
      <w:pPr>
        <w:rPr>
          <w:lang w:eastAsia="fr-FR"/>
        </w:rPr>
      </w:pPr>
    </w:p>
    <w:p w14:paraId="3A5E6FFB" w14:textId="235F0D3B" w:rsidR="00CA6A99" w:rsidRDefault="00427265" w:rsidP="00CA6A99">
      <w:pPr>
        <w:pStyle w:val="Titre10"/>
      </w:pPr>
      <w:bookmarkStart w:id="1" w:name="_Toc134621550"/>
      <w:r>
        <w:lastRenderedPageBreak/>
        <w:t>THEME</w:t>
      </w:r>
      <w:r w:rsidR="00CA6A99">
        <w:t xml:space="preserve"> : </w:t>
      </w:r>
      <w:r w:rsidR="00E60A1C">
        <w:t>Ê</w:t>
      </w:r>
      <w:r>
        <w:t>TRE ACTEUR</w:t>
      </w:r>
      <w:bookmarkEnd w:id="1"/>
    </w:p>
    <w:p w14:paraId="53FAB232" w14:textId="0FB192D3" w:rsidR="00CA6A99" w:rsidRPr="00177495" w:rsidRDefault="00CA6A99" w:rsidP="006F1403">
      <w:pPr>
        <w:pStyle w:val="Titre20"/>
        <w:ind w:left="567" w:hanging="567"/>
      </w:pPr>
      <w:bookmarkStart w:id="2" w:name="_Toc134621551"/>
      <w:r w:rsidRPr="00CA6A99">
        <w:t>Viviers</w:t>
      </w:r>
      <w:bookmarkEnd w:id="2"/>
    </w:p>
    <w:p w14:paraId="49E6105B" w14:textId="77777777" w:rsidR="00CA6A99" w:rsidRDefault="002A2630" w:rsidP="009A5988">
      <w:pPr>
        <w:pStyle w:val="Titre3"/>
        <w:jc w:val="both"/>
      </w:pPr>
      <w:bookmarkStart w:id="3" w:name="_Toc134621552"/>
      <w:r w:rsidRPr="00CA6A99">
        <w:t>Doit</w:t>
      </w:r>
      <w:r>
        <w:t>-</w:t>
      </w:r>
      <w:r w:rsidRPr="00157847">
        <w:t>on obligat</w:t>
      </w:r>
      <w:r w:rsidR="00CA6A99" w:rsidRPr="00157847">
        <w:t>oirement passer par un vivier pour intégrer un poste?</w:t>
      </w:r>
      <w:bookmarkEnd w:id="3"/>
      <w:r w:rsidR="00CA6A99">
        <w:rPr>
          <w:bCs/>
        </w:rPr>
        <w:t xml:space="preserve"> </w:t>
      </w:r>
    </w:p>
    <w:p w14:paraId="1A0E3D3E" w14:textId="69B20A2E" w:rsidR="00157847" w:rsidRDefault="002A2630" w:rsidP="009A5988">
      <w:pPr>
        <w:pStyle w:val="Paragraphedeliste"/>
        <w:jc w:val="both"/>
      </w:pPr>
      <w:r w:rsidRPr="00CA6A99">
        <w:t xml:space="preserve"> </w:t>
      </w:r>
      <w:r w:rsidR="00177495" w:rsidRPr="00CA6A99">
        <w:t xml:space="preserve">Non le vivier n'est pas le </w:t>
      </w:r>
      <w:r w:rsidR="00CA6A99" w:rsidRPr="00CA6A99">
        <w:t xml:space="preserve">seul moyen d'intégrer un poste. </w:t>
      </w:r>
      <w:r w:rsidR="002D3B17">
        <w:t>Vous pouvez</w:t>
      </w:r>
      <w:r w:rsidR="00177495" w:rsidRPr="00CA6A99">
        <w:t xml:space="preserve"> aussi répondre à un </w:t>
      </w:r>
      <w:r w:rsidR="00E60A1C">
        <w:t xml:space="preserve">APC, </w:t>
      </w:r>
      <w:r w:rsidR="00177495" w:rsidRPr="00CA6A99">
        <w:t>A</w:t>
      </w:r>
      <w:r w:rsidR="00E60A1C">
        <w:t>ppel à Candidature</w:t>
      </w:r>
      <w:r w:rsidR="00177495" w:rsidRPr="00CA6A99">
        <w:t xml:space="preserve"> classique, ou de </w:t>
      </w:r>
      <w:r w:rsidR="002D3B17" w:rsidRPr="00CA6A99">
        <w:t>pré recrutement</w:t>
      </w:r>
      <w:r w:rsidR="00177495" w:rsidRPr="00CA6A99">
        <w:t xml:space="preserve"> (APC sur plusieurs postes avec accompagnement</w:t>
      </w:r>
      <w:proofErr w:type="gramStart"/>
      <w:r w:rsidR="00177495" w:rsidRPr="00CA6A99">
        <w:t>) ,</w:t>
      </w:r>
      <w:proofErr w:type="gramEnd"/>
      <w:r w:rsidR="00177495" w:rsidRPr="00CA6A99">
        <w:t xml:space="preserve"> ou intégrer un Itinéraire Balisé ou </w:t>
      </w:r>
      <w:r w:rsidR="002D3B17" w:rsidRPr="00CA6A99">
        <w:t>Parcours</w:t>
      </w:r>
      <w:r w:rsidR="00177495" w:rsidRPr="00CA6A99">
        <w:t xml:space="preserve"> Pionnier pour changer de métier</w:t>
      </w:r>
    </w:p>
    <w:p w14:paraId="1FA8A011" w14:textId="77777777" w:rsidR="00696348" w:rsidRPr="00157847" w:rsidRDefault="00696348" w:rsidP="00696348">
      <w:pPr>
        <w:pStyle w:val="Titre3"/>
        <w:rPr>
          <w:lang w:eastAsia="fr-FR"/>
        </w:rPr>
      </w:pPr>
      <w:bookmarkStart w:id="4" w:name="_Toc134621553"/>
      <w:r>
        <w:rPr>
          <w:lang w:eastAsia="fr-FR"/>
        </w:rPr>
        <w:t>P</w:t>
      </w:r>
      <w:r w:rsidRPr="00157847">
        <w:rPr>
          <w:lang w:eastAsia="fr-FR"/>
        </w:rPr>
        <w:t>eut-on intégrer un vivier autre que la région dans laquelle on habite ?</w:t>
      </w:r>
      <w:bookmarkEnd w:id="4"/>
    </w:p>
    <w:p w14:paraId="231160C7" w14:textId="77777777" w:rsidR="00696348" w:rsidRPr="00157847" w:rsidRDefault="00696348" w:rsidP="00696348">
      <w:pPr>
        <w:pStyle w:val="Paragraphedeliste"/>
        <w:jc w:val="both"/>
        <w:rPr>
          <w:lang w:eastAsia="fr-FR"/>
        </w:rPr>
      </w:pPr>
      <w:r w:rsidRPr="00157847">
        <w:rPr>
          <w:lang w:eastAsia="fr-FR"/>
        </w:rPr>
        <w:t>Oui on peut tout à fait intégrer un vivier dans une région différente de celle où l'on se trouve. Il faut veille</w:t>
      </w:r>
      <w:r>
        <w:rPr>
          <w:lang w:eastAsia="fr-FR"/>
        </w:rPr>
        <w:t>r à préciser lorsque l'on saisit</w:t>
      </w:r>
      <w:r w:rsidRPr="00157847">
        <w:rPr>
          <w:lang w:eastAsia="fr-FR"/>
        </w:rPr>
        <w:t xml:space="preserve"> son projet professionnel sou</w:t>
      </w:r>
      <w:r>
        <w:rPr>
          <w:lang w:eastAsia="fr-FR"/>
        </w:rPr>
        <w:t>s</w:t>
      </w:r>
      <w:r w:rsidRPr="00157847">
        <w:rPr>
          <w:lang w:eastAsia="fr-FR"/>
        </w:rPr>
        <w:t xml:space="preserve"> </w:t>
      </w:r>
      <w:proofErr w:type="spellStart"/>
      <w:r w:rsidRPr="00157847">
        <w:rPr>
          <w:lang w:eastAsia="fr-FR"/>
        </w:rPr>
        <w:t>m@rh</w:t>
      </w:r>
      <w:proofErr w:type="spellEnd"/>
      <w:r w:rsidRPr="00157847">
        <w:rPr>
          <w:lang w:eastAsia="fr-FR"/>
        </w:rPr>
        <w:t xml:space="preserve"> à bien renseigner les zones géographiques souhaitées</w:t>
      </w:r>
    </w:p>
    <w:p w14:paraId="6CBA7966" w14:textId="77777777" w:rsidR="00696348" w:rsidRPr="00157847" w:rsidRDefault="00696348" w:rsidP="00696348">
      <w:pPr>
        <w:pStyle w:val="Titre3"/>
        <w:jc w:val="both"/>
        <w:rPr>
          <w:lang w:eastAsia="fr-FR"/>
        </w:rPr>
      </w:pPr>
      <w:bookmarkStart w:id="5" w:name="_Toc134621554"/>
      <w:r>
        <w:rPr>
          <w:lang w:eastAsia="fr-FR"/>
        </w:rPr>
        <w:t>C</w:t>
      </w:r>
      <w:r w:rsidRPr="00157847">
        <w:rPr>
          <w:lang w:eastAsia="fr-FR"/>
        </w:rPr>
        <w:t>omment fait-on pour intégrer un vivier pour une autre région?</w:t>
      </w:r>
      <w:bookmarkEnd w:id="5"/>
    </w:p>
    <w:p w14:paraId="48D0265B" w14:textId="77777777" w:rsidR="00696348" w:rsidRDefault="00696348" w:rsidP="00696348">
      <w:pPr>
        <w:pStyle w:val="Paragraphedeliste"/>
        <w:jc w:val="both"/>
        <w:rPr>
          <w:lang w:eastAsia="fr-FR"/>
        </w:rPr>
      </w:pPr>
      <w:r w:rsidRPr="00157847">
        <w:rPr>
          <w:lang w:eastAsia="fr-FR"/>
        </w:rPr>
        <w:t xml:space="preserve">Il faut lors de la saisie du projet professionnel sous </w:t>
      </w:r>
      <w:proofErr w:type="spellStart"/>
      <w:r w:rsidRPr="00157847">
        <w:rPr>
          <w:lang w:eastAsia="fr-FR"/>
        </w:rPr>
        <w:t>m@rh</w:t>
      </w:r>
      <w:proofErr w:type="spellEnd"/>
      <w:r w:rsidRPr="00157847">
        <w:rPr>
          <w:lang w:eastAsia="fr-FR"/>
        </w:rPr>
        <w:t xml:space="preserve"> préciser ses préférences géographiques (région, département, ville, …)</w:t>
      </w:r>
    </w:p>
    <w:p w14:paraId="745C44E7" w14:textId="77777777" w:rsidR="00696348" w:rsidRPr="00157847" w:rsidRDefault="00696348" w:rsidP="00696348">
      <w:pPr>
        <w:pStyle w:val="Titre3"/>
        <w:ind w:left="567"/>
        <w:jc w:val="both"/>
        <w:rPr>
          <w:lang w:eastAsia="fr-FR"/>
        </w:rPr>
      </w:pPr>
      <w:bookmarkStart w:id="6" w:name="_Toc134621555"/>
      <w:r>
        <w:t>V</w:t>
      </w:r>
      <w:r w:rsidRPr="00474C53">
        <w:t>ivier</w:t>
      </w:r>
      <w:r w:rsidRPr="00157847">
        <w:rPr>
          <w:lang w:eastAsia="fr-FR"/>
        </w:rPr>
        <w:t xml:space="preserve"> faut-il la validation du manager?</w:t>
      </w:r>
      <w:bookmarkEnd w:id="6"/>
    </w:p>
    <w:p w14:paraId="12CC3593" w14:textId="77777777" w:rsidR="00696348" w:rsidRPr="00157847" w:rsidRDefault="00696348" w:rsidP="00696348">
      <w:pPr>
        <w:pStyle w:val="Paragraphedeliste"/>
        <w:jc w:val="both"/>
        <w:rPr>
          <w:lang w:eastAsia="fr-FR"/>
        </w:rPr>
      </w:pPr>
      <w:r w:rsidRPr="00157847">
        <w:rPr>
          <w:lang w:eastAsia="fr-FR"/>
        </w:rPr>
        <w:t>Le manager émet un avis sur le projet professionnel du collaborateur, cet avis peut être favorable ou réservé selon ce qu'il perçoit après échange avec son collaborateur, de la faisabilité</w:t>
      </w:r>
      <w:r>
        <w:rPr>
          <w:lang w:eastAsia="fr-FR"/>
        </w:rPr>
        <w:t xml:space="preserve"> </w:t>
      </w:r>
      <w:r w:rsidRPr="00157847">
        <w:rPr>
          <w:lang w:eastAsia="fr-FR"/>
        </w:rPr>
        <w:t>du projet</w:t>
      </w:r>
    </w:p>
    <w:p w14:paraId="3F30125B" w14:textId="007CF1FC" w:rsidR="00696348" w:rsidRPr="00157847" w:rsidRDefault="00696348" w:rsidP="00696348">
      <w:pPr>
        <w:pStyle w:val="Titre3"/>
        <w:jc w:val="both"/>
        <w:rPr>
          <w:lang w:eastAsia="fr-FR"/>
        </w:rPr>
      </w:pPr>
      <w:bookmarkStart w:id="7" w:name="_Toc134621556"/>
      <w:r>
        <w:rPr>
          <w:lang w:eastAsia="fr-FR"/>
        </w:rPr>
        <w:t>C</w:t>
      </w:r>
      <w:r w:rsidR="00E60A1C">
        <w:rPr>
          <w:lang w:eastAsia="fr-FR"/>
        </w:rPr>
        <w:t xml:space="preserve">omment s'inscrit-on </w:t>
      </w:r>
      <w:r w:rsidRPr="00157847">
        <w:rPr>
          <w:lang w:eastAsia="fr-FR"/>
        </w:rPr>
        <w:t xml:space="preserve">à un </w:t>
      </w:r>
      <w:r w:rsidR="00E60A1C">
        <w:rPr>
          <w:lang w:eastAsia="fr-FR"/>
        </w:rPr>
        <w:t>vivier</w:t>
      </w:r>
      <w:r w:rsidRPr="00157847">
        <w:rPr>
          <w:lang w:eastAsia="fr-FR"/>
        </w:rPr>
        <w:t>?</w:t>
      </w:r>
      <w:bookmarkEnd w:id="7"/>
    </w:p>
    <w:p w14:paraId="323D119D" w14:textId="5AAD51A0" w:rsidR="00696348" w:rsidRPr="00157847" w:rsidRDefault="00696348" w:rsidP="00696348">
      <w:pPr>
        <w:pStyle w:val="Paragraphedeliste"/>
        <w:jc w:val="both"/>
        <w:rPr>
          <w:lang w:eastAsia="fr-FR"/>
        </w:rPr>
      </w:pPr>
      <w:r w:rsidRPr="00157847">
        <w:rPr>
          <w:lang w:eastAsia="fr-FR"/>
        </w:rPr>
        <w:t>Lors de la campagne Entretien Professionnel, le collaborateur saisit son projet professionnel : filière, fonction, préférences géographiques. Les fonctions fais</w:t>
      </w:r>
      <w:r>
        <w:rPr>
          <w:lang w:eastAsia="fr-FR"/>
        </w:rPr>
        <w:t>ant l'objet d'un vivier comport</w:t>
      </w:r>
      <w:r w:rsidRPr="00157847">
        <w:rPr>
          <w:lang w:eastAsia="fr-FR"/>
        </w:rPr>
        <w:t>e</w:t>
      </w:r>
      <w:r w:rsidR="00E60A1C">
        <w:rPr>
          <w:lang w:eastAsia="fr-FR"/>
        </w:rPr>
        <w:t>nt</w:t>
      </w:r>
      <w:r w:rsidRPr="00157847">
        <w:rPr>
          <w:lang w:eastAsia="fr-FR"/>
        </w:rPr>
        <w:t xml:space="preserve"> le préfix "VIV" (vivier). La candidature est </w:t>
      </w:r>
      <w:r w:rsidR="00E60A1C" w:rsidRPr="00157847">
        <w:rPr>
          <w:lang w:eastAsia="fr-FR"/>
        </w:rPr>
        <w:t>validée en</w:t>
      </w:r>
      <w:r w:rsidRPr="00157847">
        <w:rPr>
          <w:lang w:eastAsia="fr-FR"/>
        </w:rPr>
        <w:t xml:space="preserve"> Revue de Personnel, ou Revues de filière (Groupe A et B)</w:t>
      </w:r>
    </w:p>
    <w:p w14:paraId="7CD5CB74" w14:textId="77777777" w:rsidR="006F1403" w:rsidRDefault="006F1403" w:rsidP="009A5988">
      <w:pPr>
        <w:pStyle w:val="Paragraphedeliste"/>
        <w:jc w:val="both"/>
      </w:pPr>
    </w:p>
    <w:p w14:paraId="2F502042" w14:textId="77777777" w:rsidR="00177495" w:rsidRPr="00157847" w:rsidRDefault="00177495" w:rsidP="009A5988">
      <w:pPr>
        <w:pStyle w:val="Titre20"/>
        <w:ind w:left="567" w:hanging="567"/>
        <w:jc w:val="both"/>
      </w:pPr>
      <w:bookmarkStart w:id="8" w:name="_Toc134621557"/>
      <w:r w:rsidRPr="00157847">
        <w:t>Parcours pionniers</w:t>
      </w:r>
      <w:bookmarkEnd w:id="8"/>
    </w:p>
    <w:p w14:paraId="2FF24850" w14:textId="62246D02" w:rsidR="00177495" w:rsidRPr="00157847" w:rsidRDefault="00177495" w:rsidP="009A5988">
      <w:pPr>
        <w:pStyle w:val="Titre3"/>
        <w:jc w:val="both"/>
      </w:pPr>
      <w:bookmarkStart w:id="9" w:name="_Toc134621558"/>
      <w:r w:rsidRPr="00157847">
        <w:t>Comment int</w:t>
      </w:r>
      <w:r w:rsidR="006F1403">
        <w:t>égrer les parcours pionniers ? Q</w:t>
      </w:r>
      <w:r w:rsidRPr="00157847">
        <w:t>uels</w:t>
      </w:r>
      <w:r w:rsidR="006F1403">
        <w:t xml:space="preserve"> sont les durées de formation</w:t>
      </w:r>
      <w:r w:rsidRPr="00157847">
        <w:t xml:space="preserve"> en moyenne ?</w:t>
      </w:r>
      <w:bookmarkEnd w:id="9"/>
    </w:p>
    <w:p w14:paraId="7CCCF1B6" w14:textId="6AA6EBC0" w:rsidR="00177495" w:rsidRPr="00177495" w:rsidRDefault="00177495" w:rsidP="009A5988">
      <w:pPr>
        <w:pStyle w:val="Paragraphedeliste"/>
        <w:jc w:val="both"/>
        <w:rPr>
          <w:lang w:eastAsia="fr-FR"/>
        </w:rPr>
      </w:pPr>
      <w:r w:rsidRPr="00177495">
        <w:rPr>
          <w:lang w:eastAsia="fr-FR"/>
        </w:rPr>
        <w:t xml:space="preserve">Une campagne d'information précède chaque lancement de parcours pionniers précisant les éventuels </w:t>
      </w:r>
      <w:r w:rsidR="002D3B17" w:rsidRPr="00177495">
        <w:rPr>
          <w:lang w:eastAsia="fr-FR"/>
        </w:rPr>
        <w:t>prérequis</w:t>
      </w:r>
      <w:r w:rsidRPr="00177495">
        <w:rPr>
          <w:lang w:eastAsia="fr-FR"/>
        </w:rPr>
        <w:t>. Le collaborateur intéressé doit candidater via  l'APC associé au parcours pionnier</w:t>
      </w:r>
    </w:p>
    <w:p w14:paraId="0BE96EA4" w14:textId="2C2F265A" w:rsidR="00177495" w:rsidRPr="00177495" w:rsidRDefault="00177495" w:rsidP="009A5988">
      <w:pPr>
        <w:pStyle w:val="Titre3"/>
        <w:jc w:val="both"/>
        <w:rPr>
          <w:lang w:eastAsia="fr-FR"/>
        </w:rPr>
      </w:pPr>
      <w:bookmarkStart w:id="10" w:name="_Toc134621559"/>
      <w:r>
        <w:rPr>
          <w:lang w:eastAsia="fr-FR"/>
        </w:rPr>
        <w:t>U</w:t>
      </w:r>
      <w:r w:rsidRPr="00177495">
        <w:rPr>
          <w:lang w:eastAsia="fr-FR"/>
        </w:rPr>
        <w:t xml:space="preserve">n directeur peut-il vous empêcher d'accéder au parcours pionnier, même si vous avez réussi les tests </w:t>
      </w:r>
      <w:r w:rsidR="006F1403" w:rsidRPr="00177495">
        <w:rPr>
          <w:lang w:eastAsia="fr-FR"/>
        </w:rPr>
        <w:t>initiaux</w:t>
      </w:r>
      <w:r w:rsidRPr="00177495">
        <w:rPr>
          <w:lang w:eastAsia="fr-FR"/>
        </w:rPr>
        <w:t xml:space="preserve"> ?</w:t>
      </w:r>
      <w:bookmarkEnd w:id="10"/>
    </w:p>
    <w:p w14:paraId="15464A2B" w14:textId="77777777" w:rsidR="00177495" w:rsidRPr="00177495" w:rsidRDefault="00177495" w:rsidP="009A5988">
      <w:pPr>
        <w:pStyle w:val="Paragraphedeliste"/>
        <w:jc w:val="both"/>
        <w:rPr>
          <w:lang w:eastAsia="fr-FR"/>
        </w:rPr>
      </w:pPr>
      <w:r w:rsidRPr="00177495">
        <w:rPr>
          <w:lang w:eastAsia="fr-FR"/>
        </w:rPr>
        <w:t>Sauf cas particulier, la charte mobilité du groupe précise qu'un collaborateur doit tenir son poste 3 ans moins. En cas de difficulté le RH peut être sollicité pour instruire le cas d'espèce</w:t>
      </w:r>
    </w:p>
    <w:p w14:paraId="1AA235BC" w14:textId="77777777" w:rsidR="00177495" w:rsidRPr="00157847" w:rsidRDefault="00177495" w:rsidP="009A5988">
      <w:pPr>
        <w:pStyle w:val="Titre3"/>
        <w:jc w:val="both"/>
      </w:pPr>
      <w:bookmarkStart w:id="11" w:name="_Toc134621560"/>
      <w:r w:rsidRPr="00157847">
        <w:lastRenderedPageBreak/>
        <w:t>Est-ce qu'il existe des itinéraires balisés et des parcours pionniers dans la branche BSCC ?</w:t>
      </w:r>
      <w:bookmarkEnd w:id="11"/>
    </w:p>
    <w:p w14:paraId="5BF4305B" w14:textId="1D853150" w:rsidR="00177495" w:rsidRDefault="00177495" w:rsidP="009A5988">
      <w:pPr>
        <w:pStyle w:val="Paragraphedeliste"/>
        <w:jc w:val="both"/>
        <w:rPr>
          <w:lang w:eastAsia="fr-FR"/>
        </w:rPr>
      </w:pPr>
      <w:r w:rsidRPr="00177495">
        <w:rPr>
          <w:lang w:eastAsia="fr-FR"/>
        </w:rPr>
        <w:t xml:space="preserve">Oui il existe des Itinéraires Balisés et Parcours Pionniers, </w:t>
      </w:r>
      <w:r w:rsidR="00E60A1C">
        <w:rPr>
          <w:lang w:eastAsia="fr-FR"/>
        </w:rPr>
        <w:t xml:space="preserve">actuellement </w:t>
      </w:r>
      <w:proofErr w:type="gramStart"/>
      <w:r w:rsidR="00E60A1C">
        <w:rPr>
          <w:lang w:eastAsia="fr-FR"/>
        </w:rPr>
        <w:t>( mars</w:t>
      </w:r>
      <w:proofErr w:type="gramEnd"/>
      <w:r w:rsidR="00E60A1C">
        <w:rPr>
          <w:lang w:eastAsia="fr-FR"/>
        </w:rPr>
        <w:t xml:space="preserve"> 2023) </w:t>
      </w:r>
      <w:r w:rsidRPr="00177495">
        <w:rPr>
          <w:lang w:eastAsia="fr-FR"/>
        </w:rPr>
        <w:t>sur l</w:t>
      </w:r>
      <w:r w:rsidR="00E60A1C">
        <w:rPr>
          <w:lang w:eastAsia="fr-FR"/>
        </w:rPr>
        <w:t>e</w:t>
      </w:r>
      <w:r w:rsidRPr="00177495">
        <w:rPr>
          <w:lang w:eastAsia="fr-FR"/>
        </w:rPr>
        <w:t>s fonctions de RAC, RCE, CCE, RRH, ROET, RESC, Techniciens de maintenance notamment</w:t>
      </w:r>
    </w:p>
    <w:p w14:paraId="58BBDAFA" w14:textId="77777777" w:rsidR="006F1403" w:rsidRDefault="006F1403" w:rsidP="009A5988">
      <w:pPr>
        <w:pStyle w:val="Paragraphedeliste"/>
        <w:jc w:val="both"/>
        <w:rPr>
          <w:lang w:eastAsia="fr-FR"/>
        </w:rPr>
      </w:pPr>
    </w:p>
    <w:p w14:paraId="41F002B4" w14:textId="49144026" w:rsidR="00157847" w:rsidRDefault="00177495" w:rsidP="009A5988">
      <w:pPr>
        <w:pStyle w:val="Titre20"/>
        <w:ind w:left="567" w:hanging="567"/>
        <w:jc w:val="both"/>
      </w:pPr>
      <w:bookmarkStart w:id="12" w:name="_Toc134621561"/>
      <w:r>
        <w:t xml:space="preserve">Site </w:t>
      </w:r>
      <w:r w:rsidR="00696348">
        <w:t>« </w:t>
      </w:r>
      <w:r>
        <w:t>mon développement professionnel</w:t>
      </w:r>
      <w:r w:rsidR="00696348">
        <w:t> » de la</w:t>
      </w:r>
      <w:r>
        <w:t xml:space="preserve"> BSCC</w:t>
      </w:r>
      <w:bookmarkEnd w:id="12"/>
    </w:p>
    <w:p w14:paraId="2FA47F98" w14:textId="61FEE54D" w:rsidR="00177495" w:rsidRPr="00177495" w:rsidRDefault="00177495" w:rsidP="009A5988">
      <w:pPr>
        <w:pStyle w:val="Titre3"/>
        <w:jc w:val="both"/>
        <w:rPr>
          <w:lang w:eastAsia="fr-FR"/>
        </w:rPr>
      </w:pPr>
      <w:bookmarkStart w:id="13" w:name="_Toc134621562"/>
      <w:r w:rsidRPr="00177495">
        <w:rPr>
          <w:lang w:eastAsia="fr-FR"/>
        </w:rPr>
        <w:t>Ce site est</w:t>
      </w:r>
      <w:r w:rsidR="00696348">
        <w:rPr>
          <w:lang w:eastAsia="fr-FR"/>
        </w:rPr>
        <w:t>-il</w:t>
      </w:r>
      <w:r w:rsidRPr="00177495">
        <w:rPr>
          <w:lang w:eastAsia="fr-FR"/>
        </w:rPr>
        <w:t xml:space="preserve"> disponible pour les fonctions BGPN ?</w:t>
      </w:r>
      <w:bookmarkEnd w:id="13"/>
    </w:p>
    <w:p w14:paraId="54BFB9A4" w14:textId="77777777" w:rsidR="00177495" w:rsidRPr="00177495" w:rsidRDefault="00177495" w:rsidP="009A5988">
      <w:pPr>
        <w:pStyle w:val="Paragraphedeliste"/>
        <w:jc w:val="both"/>
        <w:rPr>
          <w:lang w:eastAsia="fr-FR"/>
        </w:rPr>
      </w:pPr>
      <w:r w:rsidRPr="00177495">
        <w:rPr>
          <w:lang w:eastAsia="fr-FR"/>
        </w:rPr>
        <w:t>Oui, l'espace Mon développement professionnel est accessible à l'ensemble des collaborateurs de La Poste maison mère</w:t>
      </w:r>
    </w:p>
    <w:p w14:paraId="261A10DA" w14:textId="77777777" w:rsidR="00177495" w:rsidRPr="00177495" w:rsidRDefault="00177495" w:rsidP="009A5988">
      <w:pPr>
        <w:pStyle w:val="Titre3"/>
        <w:jc w:val="both"/>
        <w:rPr>
          <w:lang w:eastAsia="fr-FR"/>
        </w:rPr>
      </w:pPr>
      <w:bookmarkStart w:id="14" w:name="_Toc134621563"/>
      <w:r w:rsidRPr="00177495">
        <w:rPr>
          <w:lang w:eastAsia="fr-FR"/>
        </w:rPr>
        <w:t>Quelle est la différence avec cap2?</w:t>
      </w:r>
      <w:bookmarkEnd w:id="14"/>
    </w:p>
    <w:p w14:paraId="51053BB5" w14:textId="3DE5EF16" w:rsidR="00177495" w:rsidRDefault="00177495" w:rsidP="009A5988">
      <w:pPr>
        <w:pStyle w:val="Paragraphedeliste"/>
        <w:jc w:val="both"/>
        <w:rPr>
          <w:lang w:eastAsia="fr-FR"/>
        </w:rPr>
      </w:pPr>
      <w:r w:rsidRPr="00177495">
        <w:rPr>
          <w:lang w:eastAsia="fr-FR"/>
        </w:rPr>
        <w:t xml:space="preserve">Les deux sites sont complémentaires. Cap2 accompagne le collaborateur dans la définition de son projet professionnel, connaissance du marché local, identification des fonctions correspondant à son projet, mise en </w:t>
      </w:r>
      <w:r w:rsidR="006F1403" w:rsidRPr="00177495">
        <w:rPr>
          <w:lang w:eastAsia="fr-FR"/>
        </w:rPr>
        <w:t>œuvre</w:t>
      </w:r>
      <w:r w:rsidRPr="00177495">
        <w:rPr>
          <w:lang w:eastAsia="fr-FR"/>
        </w:rPr>
        <w:t xml:space="preserve"> de sa mobilité. L'espace Mon développement professionnel présente les opportunités professionnelles existant au sein de la BSCC, les dispositifs permettant de rejoindre les fonctions concernées, et les formations prioritaires pour progresser sur sa fonction</w:t>
      </w:r>
    </w:p>
    <w:p w14:paraId="2C6197A3" w14:textId="0622DBB8" w:rsidR="00696348" w:rsidRPr="00157847" w:rsidRDefault="00696348" w:rsidP="00696348">
      <w:pPr>
        <w:pStyle w:val="Titre3"/>
        <w:rPr>
          <w:lang w:eastAsia="fr-FR"/>
        </w:rPr>
      </w:pPr>
      <w:bookmarkStart w:id="15" w:name="_Toc134621564"/>
      <w:r w:rsidRPr="00157847">
        <w:rPr>
          <w:lang w:eastAsia="fr-FR"/>
        </w:rPr>
        <w:t xml:space="preserve">Peut-on effectuer des formations </w:t>
      </w:r>
      <w:proofErr w:type="spellStart"/>
      <w:proofErr w:type="gramStart"/>
      <w:r w:rsidRPr="00157847">
        <w:rPr>
          <w:lang w:eastAsia="fr-FR"/>
        </w:rPr>
        <w:t>e.learning</w:t>
      </w:r>
      <w:proofErr w:type="spellEnd"/>
      <w:proofErr w:type="gramEnd"/>
      <w:r w:rsidRPr="00157847">
        <w:rPr>
          <w:lang w:eastAsia="fr-FR"/>
        </w:rPr>
        <w:t xml:space="preserve"> sur </w:t>
      </w:r>
      <w:proofErr w:type="spellStart"/>
      <w:r w:rsidRPr="00157847">
        <w:rPr>
          <w:lang w:eastAsia="fr-FR"/>
        </w:rPr>
        <w:t>Maformation</w:t>
      </w:r>
      <w:proofErr w:type="spellEnd"/>
      <w:r w:rsidRPr="00157847">
        <w:rPr>
          <w:lang w:eastAsia="fr-FR"/>
        </w:rPr>
        <w:t xml:space="preserve"> qui seraient en relation avec un futur poste à pourvoir ?</w:t>
      </w:r>
      <w:bookmarkEnd w:id="15"/>
    </w:p>
    <w:p w14:paraId="50D077A7" w14:textId="57343060" w:rsidR="00960A08" w:rsidRPr="00157847" w:rsidRDefault="00696348" w:rsidP="00696348">
      <w:pPr>
        <w:pStyle w:val="Paragraphedeliste"/>
        <w:jc w:val="both"/>
        <w:rPr>
          <w:lang w:eastAsia="fr-FR"/>
        </w:rPr>
      </w:pPr>
      <w:r w:rsidRPr="00157847">
        <w:rPr>
          <w:lang w:eastAsia="fr-FR"/>
        </w:rPr>
        <w:t xml:space="preserve">Oui des modules e-learning sont accessibles sous </w:t>
      </w:r>
      <w:proofErr w:type="spellStart"/>
      <w:r w:rsidRPr="00157847">
        <w:rPr>
          <w:lang w:eastAsia="fr-FR"/>
        </w:rPr>
        <w:t>m@formation</w:t>
      </w:r>
      <w:proofErr w:type="spellEnd"/>
      <w:r w:rsidRPr="00157847">
        <w:rPr>
          <w:lang w:eastAsia="fr-FR"/>
        </w:rPr>
        <w:t xml:space="preserve"> dans différents domaines, métiers et compétences</w:t>
      </w:r>
      <w:r>
        <w:rPr>
          <w:lang w:eastAsia="fr-FR"/>
        </w:rPr>
        <w:t>.</w:t>
      </w:r>
    </w:p>
    <w:sectPr w:rsidR="00960A08" w:rsidRPr="00157847" w:rsidSect="00B72459">
      <w:headerReference w:type="default" r:id="rId11"/>
      <w:footerReference w:type="default" r:id="rId12"/>
      <w:headerReference w:type="first" r:id="rId13"/>
      <w:footerReference w:type="first" r:id="rId14"/>
      <w:pgSz w:w="11906" w:h="16838" w:code="9"/>
      <w:pgMar w:top="2268" w:right="99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FBEA6" w14:textId="77777777" w:rsidR="008A55A3" w:rsidRDefault="008A55A3" w:rsidP="000B245A">
      <w:r>
        <w:separator/>
      </w:r>
    </w:p>
  </w:endnote>
  <w:endnote w:type="continuationSeparator" w:id="0">
    <w:p w14:paraId="5676562F" w14:textId="77777777" w:rsidR="008A55A3" w:rsidRDefault="008A55A3" w:rsidP="000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D7F2" w14:textId="77777777" w:rsidR="00427265" w:rsidRPr="007172DE" w:rsidRDefault="00427265" w:rsidP="00E64783">
    <w:pPr>
      <w:pStyle w:val="LPGPieddepage"/>
      <w:rPr>
        <w:sz w:val="16"/>
        <w:szCs w:val="16"/>
      </w:rPr>
    </w:pPr>
    <w:r>
      <w:rPr>
        <w:noProof/>
        <w:sz w:val="16"/>
        <w:szCs w:val="16"/>
        <w:lang w:eastAsia="fr-FR"/>
      </w:rPr>
      <mc:AlternateContent>
        <mc:Choice Requires="wps">
          <w:drawing>
            <wp:anchor distT="0" distB="0" distL="114300" distR="114300" simplePos="0" relativeHeight="251663360" behindDoc="0" locked="0" layoutInCell="0" allowOverlap="1" wp14:anchorId="509452CC" wp14:editId="6539447C">
              <wp:simplePos x="0" y="0"/>
              <wp:positionH relativeFrom="page">
                <wp:posOffset>0</wp:posOffset>
              </wp:positionH>
              <wp:positionV relativeFrom="page">
                <wp:posOffset>10227945</wp:posOffset>
              </wp:positionV>
              <wp:extent cx="7560310" cy="273050"/>
              <wp:effectExtent l="0" t="0" r="0" b="12700"/>
              <wp:wrapNone/>
              <wp:docPr id="2" name="MSIPCMcef847e8b6e1403ee9dc103b"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A0ED1"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452CC" id="_x0000_t202" coordsize="21600,21600" o:spt="202" path="m,l,21600r21600,l21600,xe">
              <v:stroke joinstyle="miter"/>
              <v:path gradientshapeok="t" o:connecttype="rect"/>
            </v:shapetype>
            <v:shape id="MSIPCMcef847e8b6e1403ee9dc103b" o:spid="_x0000_s1026" type="#_x0000_t202" alt="{&quot;HashCode&quot;:859403601,&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8NEwMAADU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B8jQUpo0c36ejW/oSybhGM22YxYEPoDxqKUBv5gg1HKNAUEnz897qT58o3ofC5T1pziyTAC&#10;75EffG7NjG9z0xlDIEhreOCpyVv9MBoe9auCUFYy0d1pXBZSGqYauQ1wLVJWtwGabaV4SdThxGsN&#10;DABqtn5dVveyajX+8eEly7o3QflimbGvdAwArSuAyNSXsgaGd3oNStvwOlOl3aGVCOzAscORV6w2&#10;iIJyPBz5gwBMFGz98cAfOuJ5r7crpc1XJktkhQQryNrRiTwttYFMwLVzsY8JueBF4bhbCLRP8GgA&#10;IU8scKMQVgNJQIxWajj5HAX90L/sR73FaDLuhYtw2IvG/qTnB9FlNPLDKLxavNh4QRjnPE2ZWHLB&#10;uv8RhH/Hv/anNsx2P+QkVS0Lnto6bG62unmh0BOBj7oBDvywQEMRb7y803ScGarrdlelZ3vW9MZK&#10;pt7UbSM3Mj1AH5UEfKEVuqILDo8uiTYrouDTgxIGmbmDJSskgCpbCaNcqp9/0lt/wAKsGO1hiCRY&#10;P+6IYhgV1wJ+aRSEIYQ17gCCeqvddFqxK+cSyg5cVk60vqboxEzJ8gHm3My+BiYiKLwJOHXi3MAJ&#10;DDAnKZvNnAzzpSJmKdYVtaE7kO/rB6KqlmcG4LuV3Zgh8Tu6Nb72ppCznZEZd1y0wDZoAvT2ALPJ&#10;NaGdo3b4vT07r9dpP/0F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xcnw0TAwAANQYAAA4AAAAAAAAAAAAAAAAALgIA&#10;AGRycy9lMm9Eb2MueG1sUEsBAi0AFAAGAAgAAAAhAJ/VQezfAAAACwEAAA8AAAAAAAAAAAAAAAAA&#10;bQUAAGRycy9kb3ducmV2LnhtbFBLBQYAAAAABAAEAPMAAAB5BgAAAAA=&#10;" o:allowincell="f" filled="f" stroked="f" strokeweight=".5pt">
              <v:textbox inset=",0,,0">
                <w:txbxContent>
                  <w:p w14:paraId="529A0ED1"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19052D4B" w14:textId="77777777" w:rsidR="00427265" w:rsidRPr="007172DE" w:rsidRDefault="00427265"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93CF" w14:textId="77777777" w:rsidR="00427265" w:rsidRPr="007172DE" w:rsidRDefault="00427265" w:rsidP="00E64783">
    <w:pPr>
      <w:pStyle w:val="LPGPieddepage"/>
      <w:rPr>
        <w:sz w:val="16"/>
        <w:szCs w:val="16"/>
      </w:rPr>
    </w:pPr>
    <w:r>
      <w:rPr>
        <w:noProof/>
        <w:sz w:val="16"/>
        <w:szCs w:val="16"/>
        <w:lang w:eastAsia="fr-FR"/>
      </w:rPr>
      <mc:AlternateContent>
        <mc:Choice Requires="wps">
          <w:drawing>
            <wp:anchor distT="0" distB="0" distL="114300" distR="114300" simplePos="0" relativeHeight="251664384" behindDoc="0" locked="0" layoutInCell="0" allowOverlap="1" wp14:anchorId="5D8EE8AE" wp14:editId="4E8154AB">
              <wp:simplePos x="0" y="0"/>
              <wp:positionH relativeFrom="page">
                <wp:posOffset>0</wp:posOffset>
              </wp:positionH>
              <wp:positionV relativeFrom="page">
                <wp:posOffset>10227945</wp:posOffset>
              </wp:positionV>
              <wp:extent cx="7560310" cy="273050"/>
              <wp:effectExtent l="0" t="0" r="0" b="12700"/>
              <wp:wrapNone/>
              <wp:docPr id="3" name="MSIPCMc35c421297f00fa6bed822c5" descr="{&quot;HashCode&quot;:85940360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8A26D"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8EE8AE" id="_x0000_t202" coordsize="21600,21600" o:spt="202" path="m,l,21600r21600,l21600,xe">
              <v:stroke joinstyle="miter"/>
              <v:path gradientshapeok="t" o:connecttype="rect"/>
            </v:shapetype>
            <v:shape id="MSIPCMc35c421297f00fa6bed822c5" o:spid="_x0000_s1027" type="#_x0000_t202" alt="{&quot;HashCode&quot;:859403601,&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gFwMAAD4GAAAOAAAAZHJzL2Uyb0RvYy54bWysVEtv2zAMvg/YfxB02GmpH3Ee9uoUaYps&#10;BdI2QDr0rMhybMyWXElp3BX976NkOX1sh2HYRaJIiiI/fuLpWVtX6IFJVQqe4uDEx4hxKrKS71L8&#10;/XY5mGKkNOEZqQRnKX5kCp/NPn44PTQJC0UhqoxJBEG4Sg5Nigutm8TzFC1YTdSJaBgHYy5kTTQc&#10;5c7LJDlA9LryQt8fewchs0YKypQC7UVnxDMbP88Z1Td5rphGVYohN21XadetWb3ZKUl2kjRFSV0a&#10;5B+yqEnJ4dFjqAuiCdrL8rdQdUmlUCLXJ1TUnsjzkjJbA1QT+O+q2RSkYbYWAEc1R5jU/wtLrx/W&#10;EpVZiocYcVJDi642l+vFFR2OaBQGYTzJfT8n4y3LpmFIRxhlTFFA8OnT/V7oL9+IKhYiY90pmY7i&#10;yB+O/eCzM7NyV+jeGAFBnOGuzHTh9KN4dNSvK0JZzXh/p3NZCqGZ7GQX4JJnrHUBnFMplV6TncvF&#10;+W2AA0BO59nndSsap/GPT69Y3r8KymfDjUOjEoBo0wBIuj0XLXC81ytQmpa3uazNDs1EYAeWPR6Z&#10;xVqNKCgno7E/DMBEwRZOhv7IUs97ud1A7l+ZqJERUiwha0so8rBSGjIB197FPMbFsqwqy96Ko0OK&#10;x0MI+cYCNypuNJAExHBSx8qnOAgj/zyMB8vxdDKIltFoEE/86cAP4vN47EdxdLF8NvGCKCnKLGN8&#10;VXLW/5Ag+jsGur/acdv+kTepKlGVmanD5GaqW1QSPRD4qltgwQ8DNBTxyst7m441Q3X9bqv0TM+6&#10;3hhJt9vW8vvYt63IHqGdUgDM0BHV0KUhzooY8kj4/aCEiaZvYMkrAdgKJ2FUCPnzT3rjD5CAFaMD&#10;TJMUq/s9kQyj6pLDd42DKIKw2h5AkK+1217L9/VCQPWBzcqKxldXvZhLUd/BwJub18BEOIU3Aa5e&#10;XGg4gQEGJmXzuZVh0DREr/imoSZ0j/Vte0dk4+imAcVr0c8bkrxjXedrbnIx32uRl5aSBt8OTeiA&#10;OcCQsr1wA9VMwddn6/Uy9me/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XN+ggFwMAAD4GAAAOAAAAAAAAAAAAAAAA&#10;AC4CAABkcnMvZTJvRG9jLnhtbFBLAQItABQABgAIAAAAIQCf1UHs3wAAAAsBAAAPAAAAAAAAAAAA&#10;AAAAAHEFAABkcnMvZG93bnJldi54bWxQSwUGAAAAAAQABADzAAAAfQYAAAAA&#10;" o:allowincell="f" filled="f" stroked="f" strokeweight=".5pt">
              <v:textbox inset=",0,,0">
                <w:txbxContent>
                  <w:p w14:paraId="15A8A26D" w14:textId="77777777" w:rsidR="00427265" w:rsidRPr="00C21864" w:rsidRDefault="00427265"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sidRPr="007172DE">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2BEF3EFF" w14:textId="77777777" w:rsidR="00427265" w:rsidRPr="007172DE" w:rsidRDefault="00427265"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55B3" w14:textId="77777777" w:rsidR="008A55A3" w:rsidRDefault="008A55A3" w:rsidP="000B245A">
      <w:r>
        <w:separator/>
      </w:r>
    </w:p>
  </w:footnote>
  <w:footnote w:type="continuationSeparator" w:id="0">
    <w:p w14:paraId="75331842" w14:textId="77777777" w:rsidR="008A55A3" w:rsidRDefault="008A55A3" w:rsidP="000B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2E6D" w14:textId="77777777" w:rsidR="00427265" w:rsidRDefault="00427265">
    <w:pPr>
      <w:pStyle w:val="En-tte"/>
    </w:pPr>
    <w:r>
      <w:rPr>
        <w:noProof/>
        <w:lang w:eastAsia="fr-FR"/>
      </w:rPr>
      <w:drawing>
        <wp:anchor distT="0" distB="0" distL="114300" distR="114300" simplePos="0" relativeHeight="251660288" behindDoc="1" locked="1" layoutInCell="1" allowOverlap="1" wp14:anchorId="1CC9F6BD" wp14:editId="0B0B6E54">
          <wp:simplePos x="0" y="0"/>
          <wp:positionH relativeFrom="page">
            <wp:posOffset>237490</wp:posOffset>
          </wp:positionH>
          <wp:positionV relativeFrom="page">
            <wp:posOffset>255905</wp:posOffset>
          </wp:positionV>
          <wp:extent cx="1292400" cy="907200"/>
          <wp:effectExtent l="0" t="0" r="3175" b="762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292400" cy="90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5024" w14:textId="77777777" w:rsidR="00427265" w:rsidRDefault="00427265">
    <w:pPr>
      <w:pStyle w:val="En-tte"/>
    </w:pPr>
    <w:r>
      <w:rPr>
        <w:noProof/>
        <w:lang w:eastAsia="fr-FR"/>
      </w:rPr>
      <w:drawing>
        <wp:anchor distT="0" distB="0" distL="114300" distR="114300" simplePos="0" relativeHeight="251662336" behindDoc="1" locked="1" layoutInCell="1" allowOverlap="1" wp14:anchorId="610523DC" wp14:editId="1D3D8E75">
          <wp:simplePos x="0" y="0"/>
          <wp:positionH relativeFrom="page">
            <wp:posOffset>168910</wp:posOffset>
          </wp:positionH>
          <wp:positionV relativeFrom="page">
            <wp:posOffset>187325</wp:posOffset>
          </wp:positionV>
          <wp:extent cx="1904400" cy="1335600"/>
          <wp:effectExtent l="0" t="0" r="635" b="0"/>
          <wp:wrapNone/>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904400" cy="13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760"/>
    <w:multiLevelType w:val="hybridMultilevel"/>
    <w:tmpl w:val="E10E9458"/>
    <w:lvl w:ilvl="0" w:tplc="FA123A4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09EB"/>
    <w:multiLevelType w:val="hybridMultilevel"/>
    <w:tmpl w:val="73D67720"/>
    <w:lvl w:ilvl="0" w:tplc="951CE112">
      <w:start w:val="1"/>
      <w:numFmt w:val="upperRoman"/>
      <w:pStyle w:val="Titre10"/>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B7748D"/>
    <w:multiLevelType w:val="hybridMultilevel"/>
    <w:tmpl w:val="04A6C604"/>
    <w:lvl w:ilvl="0" w:tplc="AA90D068">
      <w:start w:val="1"/>
      <w:numFmt w:val="decimal"/>
      <w:pStyle w:val="Titre3"/>
      <w:lvlText w:val="%1."/>
      <w:lvlJc w:val="left"/>
      <w:pPr>
        <w:ind w:left="644"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9F20BC"/>
    <w:multiLevelType w:val="hybridMultilevel"/>
    <w:tmpl w:val="F1EA59EE"/>
    <w:lvl w:ilvl="0" w:tplc="F650E172">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D290F"/>
    <w:multiLevelType w:val="hybridMultilevel"/>
    <w:tmpl w:val="CF10434A"/>
    <w:lvl w:ilvl="0" w:tplc="26AE414C">
      <w:start w:val="1"/>
      <w:numFmt w:val="decimal"/>
      <w:pStyle w:val="TITRE30"/>
      <w:lvlText w:val="%1."/>
      <w:lvlJc w:val="left"/>
      <w:pPr>
        <w:ind w:left="720"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AC1998"/>
    <w:multiLevelType w:val="hybridMultilevel"/>
    <w:tmpl w:val="1E4E1FF4"/>
    <w:lvl w:ilvl="0" w:tplc="1FC4101C">
      <w:start w:val="1"/>
      <w:numFmt w:val="upperLetter"/>
      <w:pStyle w:val="Titr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9"/>
    <w:rsid w:val="00001496"/>
    <w:rsid w:val="00044800"/>
    <w:rsid w:val="00045472"/>
    <w:rsid w:val="000600DE"/>
    <w:rsid w:val="00075BD5"/>
    <w:rsid w:val="000858B5"/>
    <w:rsid w:val="000945F1"/>
    <w:rsid w:val="000B245A"/>
    <w:rsid w:val="000C7092"/>
    <w:rsid w:val="000C7B32"/>
    <w:rsid w:val="000D74FD"/>
    <w:rsid w:val="000E40EA"/>
    <w:rsid w:val="000E4D86"/>
    <w:rsid w:val="0011305E"/>
    <w:rsid w:val="00114BB4"/>
    <w:rsid w:val="001436EB"/>
    <w:rsid w:val="00157847"/>
    <w:rsid w:val="00174288"/>
    <w:rsid w:val="00176376"/>
    <w:rsid w:val="00176EE8"/>
    <w:rsid w:val="00177495"/>
    <w:rsid w:val="001909F9"/>
    <w:rsid w:val="001C26FB"/>
    <w:rsid w:val="001E0945"/>
    <w:rsid w:val="00202CA2"/>
    <w:rsid w:val="002104E4"/>
    <w:rsid w:val="00221E07"/>
    <w:rsid w:val="00234CB6"/>
    <w:rsid w:val="00246BED"/>
    <w:rsid w:val="00246D87"/>
    <w:rsid w:val="002A2630"/>
    <w:rsid w:val="002D3B17"/>
    <w:rsid w:val="002F3BE5"/>
    <w:rsid w:val="002F43F8"/>
    <w:rsid w:val="00303FA9"/>
    <w:rsid w:val="00382745"/>
    <w:rsid w:val="00397DD0"/>
    <w:rsid w:val="003B6971"/>
    <w:rsid w:val="003E176B"/>
    <w:rsid w:val="003E4EC4"/>
    <w:rsid w:val="00401D5D"/>
    <w:rsid w:val="00405AEC"/>
    <w:rsid w:val="004175E5"/>
    <w:rsid w:val="00427265"/>
    <w:rsid w:val="00474C53"/>
    <w:rsid w:val="00494A97"/>
    <w:rsid w:val="00497FD8"/>
    <w:rsid w:val="004C46FD"/>
    <w:rsid w:val="004D1801"/>
    <w:rsid w:val="004D5605"/>
    <w:rsid w:val="004E7699"/>
    <w:rsid w:val="00530549"/>
    <w:rsid w:val="00570E0F"/>
    <w:rsid w:val="00573FFD"/>
    <w:rsid w:val="005742B1"/>
    <w:rsid w:val="0058017D"/>
    <w:rsid w:val="00590835"/>
    <w:rsid w:val="005D5DCD"/>
    <w:rsid w:val="006121E7"/>
    <w:rsid w:val="0063137B"/>
    <w:rsid w:val="00641093"/>
    <w:rsid w:val="00644A9E"/>
    <w:rsid w:val="00644FAF"/>
    <w:rsid w:val="006616E9"/>
    <w:rsid w:val="00686871"/>
    <w:rsid w:val="00693C1F"/>
    <w:rsid w:val="00696348"/>
    <w:rsid w:val="006B447D"/>
    <w:rsid w:val="006C7A30"/>
    <w:rsid w:val="006F1403"/>
    <w:rsid w:val="006F2542"/>
    <w:rsid w:val="006F3A22"/>
    <w:rsid w:val="007172DE"/>
    <w:rsid w:val="00736089"/>
    <w:rsid w:val="007460FF"/>
    <w:rsid w:val="007632FC"/>
    <w:rsid w:val="00767AB3"/>
    <w:rsid w:val="007B0666"/>
    <w:rsid w:val="007D64A8"/>
    <w:rsid w:val="007E3BBB"/>
    <w:rsid w:val="007F7D5B"/>
    <w:rsid w:val="008110AA"/>
    <w:rsid w:val="00863C32"/>
    <w:rsid w:val="00897311"/>
    <w:rsid w:val="008A55A3"/>
    <w:rsid w:val="008B1C72"/>
    <w:rsid w:val="008D6FBD"/>
    <w:rsid w:val="008E4D66"/>
    <w:rsid w:val="009538E4"/>
    <w:rsid w:val="00955529"/>
    <w:rsid w:val="00960762"/>
    <w:rsid w:val="00960A08"/>
    <w:rsid w:val="00976641"/>
    <w:rsid w:val="00994ED7"/>
    <w:rsid w:val="009A5988"/>
    <w:rsid w:val="009D06CA"/>
    <w:rsid w:val="009E46A9"/>
    <w:rsid w:val="00A17255"/>
    <w:rsid w:val="00A23751"/>
    <w:rsid w:val="00A608E2"/>
    <w:rsid w:val="00A95B09"/>
    <w:rsid w:val="00AD6033"/>
    <w:rsid w:val="00B24335"/>
    <w:rsid w:val="00B5436E"/>
    <w:rsid w:val="00B62558"/>
    <w:rsid w:val="00B72459"/>
    <w:rsid w:val="00B73357"/>
    <w:rsid w:val="00BB4991"/>
    <w:rsid w:val="00C21864"/>
    <w:rsid w:val="00C227DA"/>
    <w:rsid w:val="00C30722"/>
    <w:rsid w:val="00C60C37"/>
    <w:rsid w:val="00C67F5C"/>
    <w:rsid w:val="00C90F12"/>
    <w:rsid w:val="00C9393C"/>
    <w:rsid w:val="00CA0A68"/>
    <w:rsid w:val="00CA6A99"/>
    <w:rsid w:val="00CA6F6B"/>
    <w:rsid w:val="00CC0CF2"/>
    <w:rsid w:val="00D122AF"/>
    <w:rsid w:val="00D16D42"/>
    <w:rsid w:val="00D479F9"/>
    <w:rsid w:val="00D77251"/>
    <w:rsid w:val="00DB670C"/>
    <w:rsid w:val="00E03EC8"/>
    <w:rsid w:val="00E60A1C"/>
    <w:rsid w:val="00E640E8"/>
    <w:rsid w:val="00E64783"/>
    <w:rsid w:val="00E745C7"/>
    <w:rsid w:val="00E93F09"/>
    <w:rsid w:val="00EF4685"/>
    <w:rsid w:val="00F50F0D"/>
    <w:rsid w:val="00F5211D"/>
    <w:rsid w:val="00F85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43EF"/>
  <w15:chartTrackingRefBased/>
  <w15:docId w15:val="{E4BF3ED6-2FD7-4004-87CD-0C30842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A99"/>
  </w:style>
  <w:style w:type="paragraph" w:styleId="Titre10">
    <w:name w:val="heading 1"/>
    <w:basedOn w:val="Normal"/>
    <w:next w:val="Normal"/>
    <w:link w:val="Titre1Car"/>
    <w:uiPriority w:val="9"/>
    <w:qFormat/>
    <w:rsid w:val="00474C53"/>
    <w:pPr>
      <w:keepNext/>
      <w:keepLines/>
      <w:numPr>
        <w:numId w:val="6"/>
      </w:numPr>
      <w:spacing w:before="360" w:after="120" w:line="240" w:lineRule="auto"/>
      <w:outlineLvl w:val="0"/>
    </w:pPr>
    <w:rPr>
      <w:rFonts w:asciiTheme="majorHAnsi" w:eastAsiaTheme="majorEastAsia" w:hAnsiTheme="majorHAnsi" w:cstheme="majorBidi"/>
      <w:color w:val="004FD8" w:themeColor="text1" w:themeTint="D9"/>
      <w:sz w:val="40"/>
      <w:szCs w:val="40"/>
    </w:rPr>
  </w:style>
  <w:style w:type="paragraph" w:styleId="Titre20">
    <w:name w:val="heading 2"/>
    <w:basedOn w:val="Normal"/>
    <w:next w:val="Normal"/>
    <w:link w:val="Titre2Car"/>
    <w:uiPriority w:val="9"/>
    <w:unhideWhenUsed/>
    <w:qFormat/>
    <w:rsid w:val="00863C32"/>
    <w:pPr>
      <w:keepNext/>
      <w:keepLines/>
      <w:numPr>
        <w:numId w:val="4"/>
      </w:numPr>
      <w:spacing w:before="120" w:after="0" w:line="240" w:lineRule="auto"/>
      <w:ind w:left="360"/>
      <w:outlineLvl w:val="1"/>
    </w:pPr>
    <w:rPr>
      <w:rFonts w:asciiTheme="majorHAnsi" w:eastAsiaTheme="majorEastAsia" w:hAnsiTheme="majorHAnsi" w:cstheme="majorBidi"/>
      <w:color w:val="003DA5" w:themeColor="text1"/>
      <w:sz w:val="36"/>
      <w:szCs w:val="36"/>
    </w:rPr>
  </w:style>
  <w:style w:type="paragraph" w:styleId="Titre3">
    <w:name w:val="heading 3"/>
    <w:basedOn w:val="Normal"/>
    <w:next w:val="Normal"/>
    <w:link w:val="Titre3Car"/>
    <w:uiPriority w:val="9"/>
    <w:unhideWhenUsed/>
    <w:qFormat/>
    <w:rsid w:val="00B72459"/>
    <w:pPr>
      <w:keepNext/>
      <w:keepLines/>
      <w:numPr>
        <w:numId w:val="5"/>
      </w:numPr>
      <w:spacing w:before="80" w:after="0" w:line="240" w:lineRule="auto"/>
      <w:outlineLvl w:val="2"/>
    </w:pPr>
    <w:rPr>
      <w:rFonts w:asciiTheme="majorHAnsi" w:eastAsiaTheme="majorEastAsia" w:hAnsiTheme="majorHAnsi" w:cstheme="majorBidi"/>
      <w:b/>
      <w:color w:val="003DA5" w:themeColor="text1"/>
      <w:sz w:val="28"/>
      <w:szCs w:val="32"/>
    </w:rPr>
  </w:style>
  <w:style w:type="paragraph" w:styleId="Titre4">
    <w:name w:val="heading 4"/>
    <w:basedOn w:val="Normal"/>
    <w:next w:val="Normal"/>
    <w:link w:val="Titre4Car"/>
    <w:uiPriority w:val="9"/>
    <w:semiHidden/>
    <w:unhideWhenUsed/>
    <w:qFormat/>
    <w:rsid w:val="00CA6A99"/>
    <w:pPr>
      <w:keepNext/>
      <w:keepLines/>
      <w:spacing w:before="80" w:after="0" w:line="240" w:lineRule="auto"/>
      <w:outlineLvl w:val="3"/>
    </w:pPr>
    <w:rPr>
      <w:rFonts w:asciiTheme="majorHAnsi" w:eastAsiaTheme="majorEastAsia" w:hAnsiTheme="majorHAnsi" w:cstheme="majorBidi"/>
      <w:i/>
      <w:iCs/>
      <w:color w:val="004B1C" w:themeColor="accent2" w:themeShade="80"/>
      <w:sz w:val="28"/>
      <w:szCs w:val="28"/>
    </w:rPr>
  </w:style>
  <w:style w:type="paragraph" w:styleId="Titre5">
    <w:name w:val="heading 5"/>
    <w:basedOn w:val="Normal"/>
    <w:next w:val="Normal"/>
    <w:link w:val="Titre5Car"/>
    <w:uiPriority w:val="9"/>
    <w:semiHidden/>
    <w:unhideWhenUsed/>
    <w:qFormat/>
    <w:rsid w:val="00CA6A99"/>
    <w:pPr>
      <w:keepNext/>
      <w:keepLines/>
      <w:spacing w:before="80" w:after="0" w:line="240" w:lineRule="auto"/>
      <w:outlineLvl w:val="4"/>
    </w:pPr>
    <w:rPr>
      <w:rFonts w:asciiTheme="majorHAnsi" w:eastAsiaTheme="majorEastAsia" w:hAnsiTheme="majorHAnsi" w:cstheme="majorBidi"/>
      <w:color w:val="00712A" w:themeColor="accent2" w:themeShade="BF"/>
      <w:sz w:val="24"/>
      <w:szCs w:val="24"/>
    </w:rPr>
  </w:style>
  <w:style w:type="paragraph" w:styleId="Titre6">
    <w:name w:val="heading 6"/>
    <w:basedOn w:val="Normal"/>
    <w:next w:val="Normal"/>
    <w:link w:val="Titre6Car"/>
    <w:uiPriority w:val="9"/>
    <w:semiHidden/>
    <w:unhideWhenUsed/>
    <w:qFormat/>
    <w:rsid w:val="00CA6A99"/>
    <w:pPr>
      <w:keepNext/>
      <w:keepLines/>
      <w:spacing w:before="80" w:after="0" w:line="240" w:lineRule="auto"/>
      <w:outlineLvl w:val="5"/>
    </w:pPr>
    <w:rPr>
      <w:rFonts w:asciiTheme="majorHAnsi" w:eastAsiaTheme="majorEastAsia" w:hAnsiTheme="majorHAnsi" w:cstheme="majorBidi"/>
      <w:i/>
      <w:iCs/>
      <w:color w:val="004B1C" w:themeColor="accent2" w:themeShade="80"/>
      <w:sz w:val="24"/>
      <w:szCs w:val="24"/>
    </w:rPr>
  </w:style>
  <w:style w:type="paragraph" w:styleId="Titre7">
    <w:name w:val="heading 7"/>
    <w:basedOn w:val="Normal"/>
    <w:next w:val="Normal"/>
    <w:link w:val="Titre7Car"/>
    <w:uiPriority w:val="9"/>
    <w:semiHidden/>
    <w:unhideWhenUsed/>
    <w:qFormat/>
    <w:rsid w:val="00CA6A99"/>
    <w:pPr>
      <w:keepNext/>
      <w:keepLines/>
      <w:spacing w:before="80" w:after="0" w:line="240" w:lineRule="auto"/>
      <w:outlineLvl w:val="6"/>
    </w:pPr>
    <w:rPr>
      <w:rFonts w:asciiTheme="majorHAnsi" w:eastAsiaTheme="majorEastAsia" w:hAnsiTheme="majorHAnsi" w:cstheme="majorBidi"/>
      <w:b/>
      <w:bCs/>
      <w:color w:val="004B1C" w:themeColor="accent2" w:themeShade="80"/>
      <w:sz w:val="22"/>
      <w:szCs w:val="22"/>
    </w:rPr>
  </w:style>
  <w:style w:type="paragraph" w:styleId="Titre8">
    <w:name w:val="heading 8"/>
    <w:basedOn w:val="Normal"/>
    <w:next w:val="Normal"/>
    <w:link w:val="Titre8Car"/>
    <w:uiPriority w:val="9"/>
    <w:semiHidden/>
    <w:unhideWhenUsed/>
    <w:qFormat/>
    <w:rsid w:val="00CA6A99"/>
    <w:pPr>
      <w:keepNext/>
      <w:keepLines/>
      <w:spacing w:before="80" w:after="0" w:line="240" w:lineRule="auto"/>
      <w:outlineLvl w:val="7"/>
    </w:pPr>
    <w:rPr>
      <w:rFonts w:asciiTheme="majorHAnsi" w:eastAsiaTheme="majorEastAsia" w:hAnsiTheme="majorHAnsi" w:cstheme="majorBidi"/>
      <w:color w:val="004B1C" w:themeColor="accent2" w:themeShade="80"/>
      <w:sz w:val="22"/>
      <w:szCs w:val="22"/>
    </w:rPr>
  </w:style>
  <w:style w:type="paragraph" w:styleId="Titre9">
    <w:name w:val="heading 9"/>
    <w:basedOn w:val="Normal"/>
    <w:next w:val="Normal"/>
    <w:link w:val="Titre9Car"/>
    <w:uiPriority w:val="9"/>
    <w:semiHidden/>
    <w:unhideWhenUsed/>
    <w:qFormat/>
    <w:rsid w:val="00CA6A99"/>
    <w:pPr>
      <w:keepNext/>
      <w:keepLines/>
      <w:spacing w:before="80" w:after="0" w:line="240" w:lineRule="auto"/>
      <w:outlineLvl w:val="8"/>
    </w:pPr>
    <w:rPr>
      <w:rFonts w:asciiTheme="majorHAnsi" w:eastAsiaTheme="majorEastAsia" w:hAnsiTheme="majorHAnsi" w:cstheme="majorBidi"/>
      <w:i/>
      <w:iCs/>
      <w:color w:val="004B1C"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B245A"/>
    <w:pPr>
      <w:tabs>
        <w:tab w:val="center" w:pos="4536"/>
        <w:tab w:val="right" w:pos="9072"/>
      </w:tabs>
    </w:pPr>
  </w:style>
  <w:style w:type="character" w:customStyle="1" w:styleId="En-tteCar">
    <w:name w:val="En-tête Car"/>
    <w:basedOn w:val="Policepardfaut"/>
    <w:link w:val="En-tte"/>
    <w:uiPriority w:val="99"/>
    <w:semiHidden/>
    <w:rsid w:val="000C7B32"/>
  </w:style>
  <w:style w:type="paragraph" w:styleId="Pieddepage">
    <w:name w:val="footer"/>
    <w:basedOn w:val="Normal"/>
    <w:link w:val="PieddepageCar"/>
    <w:uiPriority w:val="99"/>
    <w:semiHidden/>
    <w:rsid w:val="000B245A"/>
    <w:pPr>
      <w:tabs>
        <w:tab w:val="center" w:pos="4536"/>
        <w:tab w:val="right" w:pos="9072"/>
      </w:tabs>
    </w:pPr>
  </w:style>
  <w:style w:type="character" w:customStyle="1" w:styleId="PieddepageCar">
    <w:name w:val="Pied de page Car"/>
    <w:basedOn w:val="Policepardfaut"/>
    <w:link w:val="Pieddepage"/>
    <w:uiPriority w:val="99"/>
    <w:semiHidden/>
    <w:rsid w:val="000C7B32"/>
  </w:style>
  <w:style w:type="table" w:styleId="Grilledutableau">
    <w:name w:val="Table Grid"/>
    <w:basedOn w:val="TableauNormal"/>
    <w:uiPriority w:val="39"/>
    <w:rsid w:val="0081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
    <w:name w:val="TITRE 2"/>
    <w:basedOn w:val="Normal"/>
    <w:uiPriority w:val="1"/>
    <w:rsid w:val="00960A08"/>
    <w:pPr>
      <w:numPr>
        <w:numId w:val="3"/>
      </w:numPr>
      <w:spacing w:before="360" w:after="120"/>
      <w:ind w:left="714" w:hanging="357"/>
    </w:pPr>
    <w:rPr>
      <w:b/>
      <w:bCs/>
      <w:sz w:val="28"/>
    </w:rPr>
  </w:style>
  <w:style w:type="paragraph" w:customStyle="1" w:styleId="LPGSignature">
    <w:name w:val="LPG_Signature"/>
    <w:basedOn w:val="Normal"/>
    <w:next w:val="Normal"/>
    <w:uiPriority w:val="5"/>
    <w:rsid w:val="007460FF"/>
    <w:pPr>
      <w:ind w:left="7938"/>
    </w:pPr>
    <w:rPr>
      <w:sz w:val="22"/>
    </w:rPr>
  </w:style>
  <w:style w:type="paragraph" w:customStyle="1" w:styleId="TITRE1">
    <w:name w:val="TITRE 1"/>
    <w:basedOn w:val="Normal"/>
    <w:rsid w:val="00960A08"/>
    <w:pPr>
      <w:numPr>
        <w:numId w:val="1"/>
      </w:numPr>
      <w:spacing w:before="240" w:after="120"/>
      <w:ind w:left="714" w:hanging="357"/>
    </w:pPr>
    <w:rPr>
      <w:rFonts w:ascii="Montserrat SemiBold" w:hAnsi="Montserrat SemiBold"/>
      <w:caps/>
      <w:sz w:val="28"/>
      <w:szCs w:val="28"/>
    </w:rPr>
  </w:style>
  <w:style w:type="paragraph" w:customStyle="1" w:styleId="TITRE30">
    <w:name w:val="TITRE 3"/>
    <w:basedOn w:val="Normal"/>
    <w:uiPriority w:val="2"/>
    <w:rsid w:val="00157847"/>
    <w:pPr>
      <w:numPr>
        <w:numId w:val="2"/>
      </w:numPr>
    </w:pPr>
    <w:rPr>
      <w:b/>
      <w:sz w:val="22"/>
      <w:szCs w:val="26"/>
    </w:rPr>
  </w:style>
  <w:style w:type="character" w:styleId="Textedelespacerserv">
    <w:name w:val="Placeholder Text"/>
    <w:basedOn w:val="Policepardfaut"/>
    <w:uiPriority w:val="99"/>
    <w:semiHidden/>
    <w:rsid w:val="000C7092"/>
    <w:rPr>
      <w:color w:val="808080"/>
    </w:rPr>
  </w:style>
  <w:style w:type="paragraph" w:customStyle="1" w:styleId="LPGDestinatairecoordonnes">
    <w:name w:val="LPG_Destinataire coordonnées"/>
    <w:basedOn w:val="TITRE2"/>
    <w:uiPriority w:val="3"/>
    <w:rsid w:val="007B0666"/>
    <w:rPr>
      <w:bCs w:val="0"/>
      <w:sz w:val="22"/>
    </w:rPr>
  </w:style>
  <w:style w:type="paragraph" w:customStyle="1" w:styleId="LPGPieddepage">
    <w:name w:val="LPG_Pied de page"/>
    <w:basedOn w:val="Normal"/>
    <w:uiPriority w:val="6"/>
    <w:rsid w:val="00E64783"/>
    <w:rPr>
      <w:sz w:val="18"/>
    </w:rPr>
  </w:style>
  <w:style w:type="paragraph" w:customStyle="1" w:styleId="LPGObjet">
    <w:name w:val="LPG_Objet"/>
    <w:basedOn w:val="Normal"/>
    <w:uiPriority w:val="4"/>
    <w:rsid w:val="007B0666"/>
    <w:rPr>
      <w:rFonts w:ascii="Montserrat Medium" w:hAnsi="Montserrat Medium"/>
      <w:sz w:val="24"/>
    </w:rPr>
  </w:style>
  <w:style w:type="character" w:styleId="Lienhypertexte">
    <w:name w:val="Hyperlink"/>
    <w:basedOn w:val="Policepardfaut"/>
    <w:uiPriority w:val="99"/>
    <w:unhideWhenUsed/>
    <w:rsid w:val="00CC0CF2"/>
    <w:rPr>
      <w:color w:val="0000FF"/>
      <w:u w:val="single"/>
    </w:rPr>
  </w:style>
  <w:style w:type="character" w:customStyle="1" w:styleId="Titre1Car">
    <w:name w:val="Titre 1 Car"/>
    <w:basedOn w:val="Policepardfaut"/>
    <w:link w:val="Titre10"/>
    <w:uiPriority w:val="9"/>
    <w:rsid w:val="00474C53"/>
    <w:rPr>
      <w:rFonts w:asciiTheme="majorHAnsi" w:eastAsiaTheme="majorEastAsia" w:hAnsiTheme="majorHAnsi" w:cstheme="majorBidi"/>
      <w:color w:val="004FD8" w:themeColor="text1" w:themeTint="D9"/>
      <w:sz w:val="40"/>
      <w:szCs w:val="40"/>
    </w:rPr>
  </w:style>
  <w:style w:type="paragraph" w:styleId="En-ttedetabledesmatires">
    <w:name w:val="TOC Heading"/>
    <w:basedOn w:val="Titre10"/>
    <w:next w:val="Normal"/>
    <w:uiPriority w:val="39"/>
    <w:unhideWhenUsed/>
    <w:qFormat/>
    <w:rsid w:val="00CA6A99"/>
    <w:pPr>
      <w:outlineLvl w:val="9"/>
    </w:pPr>
  </w:style>
  <w:style w:type="character" w:customStyle="1" w:styleId="Titre2Car">
    <w:name w:val="Titre 2 Car"/>
    <w:basedOn w:val="Policepardfaut"/>
    <w:link w:val="Titre20"/>
    <w:uiPriority w:val="9"/>
    <w:rsid w:val="00863C32"/>
    <w:rPr>
      <w:rFonts w:asciiTheme="majorHAnsi" w:eastAsiaTheme="majorEastAsia" w:hAnsiTheme="majorHAnsi" w:cstheme="majorBidi"/>
      <w:color w:val="003DA5" w:themeColor="text1"/>
      <w:sz w:val="36"/>
      <w:szCs w:val="36"/>
    </w:rPr>
  </w:style>
  <w:style w:type="character" w:customStyle="1" w:styleId="Titre3Car">
    <w:name w:val="Titre 3 Car"/>
    <w:basedOn w:val="Policepardfaut"/>
    <w:link w:val="Titre3"/>
    <w:uiPriority w:val="9"/>
    <w:rsid w:val="00B72459"/>
    <w:rPr>
      <w:rFonts w:asciiTheme="majorHAnsi" w:eastAsiaTheme="majorEastAsia" w:hAnsiTheme="majorHAnsi" w:cstheme="majorBidi"/>
      <w:b/>
      <w:color w:val="003DA5" w:themeColor="text1"/>
      <w:sz w:val="28"/>
      <w:szCs w:val="32"/>
    </w:rPr>
  </w:style>
  <w:style w:type="character" w:customStyle="1" w:styleId="Titre4Car">
    <w:name w:val="Titre 4 Car"/>
    <w:basedOn w:val="Policepardfaut"/>
    <w:link w:val="Titre4"/>
    <w:uiPriority w:val="9"/>
    <w:semiHidden/>
    <w:rsid w:val="00CA6A99"/>
    <w:rPr>
      <w:rFonts w:asciiTheme="majorHAnsi" w:eastAsiaTheme="majorEastAsia" w:hAnsiTheme="majorHAnsi" w:cstheme="majorBidi"/>
      <w:i/>
      <w:iCs/>
      <w:color w:val="004B1C" w:themeColor="accent2" w:themeShade="80"/>
      <w:sz w:val="28"/>
      <w:szCs w:val="28"/>
    </w:rPr>
  </w:style>
  <w:style w:type="character" w:customStyle="1" w:styleId="Titre5Car">
    <w:name w:val="Titre 5 Car"/>
    <w:basedOn w:val="Policepardfaut"/>
    <w:link w:val="Titre5"/>
    <w:uiPriority w:val="9"/>
    <w:semiHidden/>
    <w:rsid w:val="00CA6A99"/>
    <w:rPr>
      <w:rFonts w:asciiTheme="majorHAnsi" w:eastAsiaTheme="majorEastAsia" w:hAnsiTheme="majorHAnsi" w:cstheme="majorBidi"/>
      <w:color w:val="00712A" w:themeColor="accent2" w:themeShade="BF"/>
      <w:sz w:val="24"/>
      <w:szCs w:val="24"/>
    </w:rPr>
  </w:style>
  <w:style w:type="character" w:customStyle="1" w:styleId="Titre6Car">
    <w:name w:val="Titre 6 Car"/>
    <w:basedOn w:val="Policepardfaut"/>
    <w:link w:val="Titre6"/>
    <w:uiPriority w:val="9"/>
    <w:semiHidden/>
    <w:rsid w:val="00CA6A99"/>
    <w:rPr>
      <w:rFonts w:asciiTheme="majorHAnsi" w:eastAsiaTheme="majorEastAsia" w:hAnsiTheme="majorHAnsi" w:cstheme="majorBidi"/>
      <w:i/>
      <w:iCs/>
      <w:color w:val="004B1C" w:themeColor="accent2" w:themeShade="80"/>
      <w:sz w:val="24"/>
      <w:szCs w:val="24"/>
    </w:rPr>
  </w:style>
  <w:style w:type="character" w:customStyle="1" w:styleId="Titre7Car">
    <w:name w:val="Titre 7 Car"/>
    <w:basedOn w:val="Policepardfaut"/>
    <w:link w:val="Titre7"/>
    <w:uiPriority w:val="9"/>
    <w:semiHidden/>
    <w:rsid w:val="00CA6A99"/>
    <w:rPr>
      <w:rFonts w:asciiTheme="majorHAnsi" w:eastAsiaTheme="majorEastAsia" w:hAnsiTheme="majorHAnsi" w:cstheme="majorBidi"/>
      <w:b/>
      <w:bCs/>
      <w:color w:val="004B1C" w:themeColor="accent2" w:themeShade="80"/>
      <w:sz w:val="22"/>
      <w:szCs w:val="22"/>
    </w:rPr>
  </w:style>
  <w:style w:type="character" w:customStyle="1" w:styleId="Titre8Car">
    <w:name w:val="Titre 8 Car"/>
    <w:basedOn w:val="Policepardfaut"/>
    <w:link w:val="Titre8"/>
    <w:uiPriority w:val="9"/>
    <w:semiHidden/>
    <w:rsid w:val="00CA6A99"/>
    <w:rPr>
      <w:rFonts w:asciiTheme="majorHAnsi" w:eastAsiaTheme="majorEastAsia" w:hAnsiTheme="majorHAnsi" w:cstheme="majorBidi"/>
      <w:color w:val="004B1C" w:themeColor="accent2" w:themeShade="80"/>
      <w:sz w:val="22"/>
      <w:szCs w:val="22"/>
    </w:rPr>
  </w:style>
  <w:style w:type="character" w:customStyle="1" w:styleId="Titre9Car">
    <w:name w:val="Titre 9 Car"/>
    <w:basedOn w:val="Policepardfaut"/>
    <w:link w:val="Titre9"/>
    <w:uiPriority w:val="9"/>
    <w:semiHidden/>
    <w:rsid w:val="00CA6A99"/>
    <w:rPr>
      <w:rFonts w:asciiTheme="majorHAnsi" w:eastAsiaTheme="majorEastAsia" w:hAnsiTheme="majorHAnsi" w:cstheme="majorBidi"/>
      <w:i/>
      <w:iCs/>
      <w:color w:val="004B1C" w:themeColor="accent2" w:themeShade="80"/>
      <w:sz w:val="22"/>
      <w:szCs w:val="22"/>
    </w:rPr>
  </w:style>
  <w:style w:type="paragraph" w:styleId="Lgende">
    <w:name w:val="caption"/>
    <w:basedOn w:val="Normal"/>
    <w:next w:val="Normal"/>
    <w:uiPriority w:val="35"/>
    <w:semiHidden/>
    <w:unhideWhenUsed/>
    <w:qFormat/>
    <w:rsid w:val="00CA6A99"/>
    <w:pPr>
      <w:spacing w:line="240" w:lineRule="auto"/>
    </w:pPr>
    <w:rPr>
      <w:b/>
      <w:bCs/>
      <w:color w:val="005CFB" w:themeColor="text1" w:themeTint="BF"/>
      <w:sz w:val="16"/>
      <w:szCs w:val="16"/>
    </w:rPr>
  </w:style>
  <w:style w:type="paragraph" w:styleId="Titre">
    <w:name w:val="Title"/>
    <w:basedOn w:val="Normal"/>
    <w:next w:val="Normal"/>
    <w:link w:val="TitreCar"/>
    <w:uiPriority w:val="10"/>
    <w:qFormat/>
    <w:rsid w:val="00CA6A99"/>
    <w:pPr>
      <w:spacing w:after="0" w:line="240" w:lineRule="auto"/>
      <w:contextualSpacing/>
    </w:pPr>
    <w:rPr>
      <w:rFonts w:asciiTheme="majorHAnsi" w:eastAsiaTheme="majorEastAsia" w:hAnsiTheme="majorHAnsi" w:cstheme="majorBidi"/>
      <w:color w:val="004FD8" w:themeColor="text1" w:themeTint="D9"/>
      <w:sz w:val="96"/>
      <w:szCs w:val="96"/>
    </w:rPr>
  </w:style>
  <w:style w:type="character" w:customStyle="1" w:styleId="TitreCar">
    <w:name w:val="Titre Car"/>
    <w:basedOn w:val="Policepardfaut"/>
    <w:link w:val="Titre"/>
    <w:uiPriority w:val="10"/>
    <w:rsid w:val="00CA6A99"/>
    <w:rPr>
      <w:rFonts w:asciiTheme="majorHAnsi" w:eastAsiaTheme="majorEastAsia" w:hAnsiTheme="majorHAnsi" w:cstheme="majorBidi"/>
      <w:color w:val="004FD8" w:themeColor="text1" w:themeTint="D9"/>
      <w:sz w:val="96"/>
      <w:szCs w:val="96"/>
    </w:rPr>
  </w:style>
  <w:style w:type="paragraph" w:styleId="Sous-titre">
    <w:name w:val="Subtitle"/>
    <w:basedOn w:val="Normal"/>
    <w:next w:val="Normal"/>
    <w:link w:val="Sous-titreCar"/>
    <w:uiPriority w:val="11"/>
    <w:qFormat/>
    <w:rsid w:val="00CA6A99"/>
    <w:pPr>
      <w:numPr>
        <w:ilvl w:val="1"/>
      </w:numPr>
      <w:spacing w:after="240"/>
    </w:pPr>
    <w:rPr>
      <w:caps/>
      <w:color w:val="005CFB" w:themeColor="text1" w:themeTint="BF"/>
      <w:spacing w:val="20"/>
      <w:sz w:val="28"/>
      <w:szCs w:val="28"/>
    </w:rPr>
  </w:style>
  <w:style w:type="character" w:customStyle="1" w:styleId="Sous-titreCar">
    <w:name w:val="Sous-titre Car"/>
    <w:basedOn w:val="Policepardfaut"/>
    <w:link w:val="Sous-titre"/>
    <w:uiPriority w:val="11"/>
    <w:rsid w:val="00CA6A99"/>
    <w:rPr>
      <w:caps/>
      <w:color w:val="005CFB" w:themeColor="text1" w:themeTint="BF"/>
      <w:spacing w:val="20"/>
      <w:sz w:val="28"/>
      <w:szCs w:val="28"/>
    </w:rPr>
  </w:style>
  <w:style w:type="character" w:styleId="lev">
    <w:name w:val="Strong"/>
    <w:basedOn w:val="Policepardfaut"/>
    <w:uiPriority w:val="22"/>
    <w:qFormat/>
    <w:rsid w:val="00CA6A99"/>
    <w:rPr>
      <w:b/>
      <w:bCs/>
    </w:rPr>
  </w:style>
  <w:style w:type="character" w:styleId="Accentuation">
    <w:name w:val="Emphasis"/>
    <w:basedOn w:val="Policepardfaut"/>
    <w:uiPriority w:val="20"/>
    <w:qFormat/>
    <w:rsid w:val="00CA6A99"/>
    <w:rPr>
      <w:i/>
      <w:iCs/>
      <w:color w:val="003DA5" w:themeColor="text1"/>
    </w:rPr>
  </w:style>
  <w:style w:type="paragraph" w:styleId="Sansinterligne">
    <w:name w:val="No Spacing"/>
    <w:uiPriority w:val="1"/>
    <w:qFormat/>
    <w:rsid w:val="00CA6A99"/>
    <w:pPr>
      <w:spacing w:after="0" w:line="240" w:lineRule="auto"/>
    </w:pPr>
  </w:style>
  <w:style w:type="paragraph" w:styleId="Citation">
    <w:name w:val="Quote"/>
    <w:basedOn w:val="Normal"/>
    <w:next w:val="Normal"/>
    <w:link w:val="CitationCar"/>
    <w:uiPriority w:val="29"/>
    <w:qFormat/>
    <w:rsid w:val="00CA6A99"/>
    <w:pPr>
      <w:spacing w:before="160"/>
      <w:ind w:left="720" w:right="720"/>
      <w:jc w:val="center"/>
    </w:pPr>
    <w:rPr>
      <w:rFonts w:asciiTheme="majorHAnsi" w:eastAsiaTheme="majorEastAsia" w:hAnsiTheme="majorHAnsi" w:cstheme="majorBidi"/>
      <w:color w:val="003DA5" w:themeColor="text1"/>
      <w:sz w:val="24"/>
      <w:szCs w:val="24"/>
    </w:rPr>
  </w:style>
  <w:style w:type="character" w:customStyle="1" w:styleId="CitationCar">
    <w:name w:val="Citation Car"/>
    <w:basedOn w:val="Policepardfaut"/>
    <w:link w:val="Citation"/>
    <w:uiPriority w:val="29"/>
    <w:rsid w:val="00CA6A99"/>
    <w:rPr>
      <w:rFonts w:asciiTheme="majorHAnsi" w:eastAsiaTheme="majorEastAsia" w:hAnsiTheme="majorHAnsi" w:cstheme="majorBidi"/>
      <w:color w:val="003DA5" w:themeColor="text1"/>
      <w:sz w:val="24"/>
      <w:szCs w:val="24"/>
    </w:rPr>
  </w:style>
  <w:style w:type="paragraph" w:styleId="Citationintense">
    <w:name w:val="Intense Quote"/>
    <w:basedOn w:val="Normal"/>
    <w:next w:val="Normal"/>
    <w:link w:val="CitationintenseCar"/>
    <w:uiPriority w:val="30"/>
    <w:qFormat/>
    <w:rsid w:val="00CA6A99"/>
    <w:pPr>
      <w:pBdr>
        <w:top w:val="single" w:sz="24" w:space="4" w:color="00973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A6A99"/>
    <w:rPr>
      <w:rFonts w:asciiTheme="majorHAnsi" w:eastAsiaTheme="majorEastAsia" w:hAnsiTheme="majorHAnsi" w:cstheme="majorBidi"/>
      <w:sz w:val="24"/>
      <w:szCs w:val="24"/>
    </w:rPr>
  </w:style>
  <w:style w:type="character" w:styleId="Emphaseple">
    <w:name w:val="Subtle Emphasis"/>
    <w:basedOn w:val="Policepardfaut"/>
    <w:uiPriority w:val="19"/>
    <w:qFormat/>
    <w:rsid w:val="00CA6A99"/>
    <w:rPr>
      <w:i/>
      <w:iCs/>
      <w:color w:val="1E71FF" w:themeColor="text1" w:themeTint="A6"/>
    </w:rPr>
  </w:style>
  <w:style w:type="character" w:styleId="Emphaseintense">
    <w:name w:val="Intense Emphasis"/>
    <w:basedOn w:val="Policepardfaut"/>
    <w:uiPriority w:val="21"/>
    <w:qFormat/>
    <w:rsid w:val="00CA6A99"/>
    <w:rPr>
      <w:b/>
      <w:bCs/>
      <w:i/>
      <w:iCs/>
      <w:caps w:val="0"/>
      <w:smallCaps w:val="0"/>
      <w:strike w:val="0"/>
      <w:dstrike w:val="0"/>
      <w:color w:val="009739" w:themeColor="accent2"/>
    </w:rPr>
  </w:style>
  <w:style w:type="character" w:styleId="Rfrenceple">
    <w:name w:val="Subtle Reference"/>
    <w:basedOn w:val="Policepardfaut"/>
    <w:uiPriority w:val="31"/>
    <w:qFormat/>
    <w:rsid w:val="00CA6A99"/>
    <w:rPr>
      <w:caps w:val="0"/>
      <w:smallCaps/>
      <w:color w:val="005CFB" w:themeColor="text1" w:themeTint="BF"/>
      <w:spacing w:val="0"/>
      <w:u w:val="single" w:color="5191FF" w:themeColor="text1" w:themeTint="80"/>
    </w:rPr>
  </w:style>
  <w:style w:type="character" w:styleId="Rfrenceintense">
    <w:name w:val="Intense Reference"/>
    <w:basedOn w:val="Policepardfaut"/>
    <w:uiPriority w:val="32"/>
    <w:qFormat/>
    <w:rsid w:val="00CA6A99"/>
    <w:rPr>
      <w:b/>
      <w:bCs/>
      <w:caps w:val="0"/>
      <w:smallCaps/>
      <w:color w:val="auto"/>
      <w:spacing w:val="0"/>
      <w:u w:val="single"/>
    </w:rPr>
  </w:style>
  <w:style w:type="character" w:styleId="Titredulivre">
    <w:name w:val="Book Title"/>
    <w:basedOn w:val="Policepardfaut"/>
    <w:uiPriority w:val="33"/>
    <w:qFormat/>
    <w:rsid w:val="00CA6A99"/>
    <w:rPr>
      <w:b/>
      <w:bCs/>
      <w:caps w:val="0"/>
      <w:smallCaps/>
      <w:spacing w:val="0"/>
    </w:rPr>
  </w:style>
  <w:style w:type="paragraph" w:styleId="Paragraphedeliste">
    <w:name w:val="List Paragraph"/>
    <w:basedOn w:val="Normal"/>
    <w:uiPriority w:val="34"/>
    <w:qFormat/>
    <w:rsid w:val="00B72459"/>
    <w:pPr>
      <w:contextualSpacing/>
    </w:pPr>
    <w:rPr>
      <w:color w:val="003DA5" w:themeColor="text1"/>
    </w:rPr>
  </w:style>
  <w:style w:type="paragraph" w:styleId="Textedebulles">
    <w:name w:val="Balloon Text"/>
    <w:basedOn w:val="Normal"/>
    <w:link w:val="TextedebullesCar"/>
    <w:uiPriority w:val="99"/>
    <w:semiHidden/>
    <w:unhideWhenUsed/>
    <w:rsid w:val="00CA6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A99"/>
    <w:rPr>
      <w:rFonts w:ascii="Segoe UI" w:hAnsi="Segoe UI" w:cs="Segoe UI"/>
      <w:sz w:val="18"/>
      <w:szCs w:val="18"/>
    </w:rPr>
  </w:style>
  <w:style w:type="paragraph" w:styleId="TM1">
    <w:name w:val="toc 1"/>
    <w:basedOn w:val="Normal"/>
    <w:next w:val="Normal"/>
    <w:autoRedefine/>
    <w:uiPriority w:val="39"/>
    <w:rsid w:val="00474C53"/>
    <w:pPr>
      <w:spacing w:after="100"/>
    </w:pPr>
  </w:style>
  <w:style w:type="paragraph" w:styleId="TM2">
    <w:name w:val="toc 2"/>
    <w:basedOn w:val="Normal"/>
    <w:next w:val="Normal"/>
    <w:autoRedefine/>
    <w:uiPriority w:val="39"/>
    <w:rsid w:val="00474C53"/>
    <w:pPr>
      <w:spacing w:after="100"/>
      <w:ind w:left="210"/>
    </w:pPr>
  </w:style>
  <w:style w:type="paragraph" w:styleId="TM3">
    <w:name w:val="toc 3"/>
    <w:basedOn w:val="Normal"/>
    <w:next w:val="Normal"/>
    <w:autoRedefine/>
    <w:uiPriority w:val="39"/>
    <w:rsid w:val="00474C5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861">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121116624">
      <w:bodyDiv w:val="1"/>
      <w:marLeft w:val="0"/>
      <w:marRight w:val="0"/>
      <w:marTop w:val="0"/>
      <w:marBottom w:val="0"/>
      <w:divBdr>
        <w:top w:val="none" w:sz="0" w:space="0" w:color="auto"/>
        <w:left w:val="none" w:sz="0" w:space="0" w:color="auto"/>
        <w:bottom w:val="none" w:sz="0" w:space="0" w:color="auto"/>
        <w:right w:val="none" w:sz="0" w:space="0" w:color="auto"/>
      </w:divBdr>
    </w:div>
    <w:div w:id="223032238">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385110184">
      <w:bodyDiv w:val="1"/>
      <w:marLeft w:val="0"/>
      <w:marRight w:val="0"/>
      <w:marTop w:val="0"/>
      <w:marBottom w:val="0"/>
      <w:divBdr>
        <w:top w:val="none" w:sz="0" w:space="0" w:color="auto"/>
        <w:left w:val="none" w:sz="0" w:space="0" w:color="auto"/>
        <w:bottom w:val="none" w:sz="0" w:space="0" w:color="auto"/>
        <w:right w:val="none" w:sz="0" w:space="0" w:color="auto"/>
      </w:divBdr>
    </w:div>
    <w:div w:id="395323771">
      <w:bodyDiv w:val="1"/>
      <w:marLeft w:val="0"/>
      <w:marRight w:val="0"/>
      <w:marTop w:val="0"/>
      <w:marBottom w:val="0"/>
      <w:divBdr>
        <w:top w:val="none" w:sz="0" w:space="0" w:color="auto"/>
        <w:left w:val="none" w:sz="0" w:space="0" w:color="auto"/>
        <w:bottom w:val="none" w:sz="0" w:space="0" w:color="auto"/>
        <w:right w:val="none" w:sz="0" w:space="0" w:color="auto"/>
      </w:divBdr>
    </w:div>
    <w:div w:id="522983034">
      <w:bodyDiv w:val="1"/>
      <w:marLeft w:val="0"/>
      <w:marRight w:val="0"/>
      <w:marTop w:val="0"/>
      <w:marBottom w:val="0"/>
      <w:divBdr>
        <w:top w:val="none" w:sz="0" w:space="0" w:color="auto"/>
        <w:left w:val="none" w:sz="0" w:space="0" w:color="auto"/>
        <w:bottom w:val="none" w:sz="0" w:space="0" w:color="auto"/>
        <w:right w:val="none" w:sz="0" w:space="0" w:color="auto"/>
      </w:divBdr>
    </w:div>
    <w:div w:id="526527184">
      <w:bodyDiv w:val="1"/>
      <w:marLeft w:val="0"/>
      <w:marRight w:val="0"/>
      <w:marTop w:val="0"/>
      <w:marBottom w:val="0"/>
      <w:divBdr>
        <w:top w:val="none" w:sz="0" w:space="0" w:color="auto"/>
        <w:left w:val="none" w:sz="0" w:space="0" w:color="auto"/>
        <w:bottom w:val="none" w:sz="0" w:space="0" w:color="auto"/>
        <w:right w:val="none" w:sz="0" w:space="0" w:color="auto"/>
      </w:divBdr>
    </w:div>
    <w:div w:id="628168546">
      <w:bodyDiv w:val="1"/>
      <w:marLeft w:val="0"/>
      <w:marRight w:val="0"/>
      <w:marTop w:val="0"/>
      <w:marBottom w:val="0"/>
      <w:divBdr>
        <w:top w:val="none" w:sz="0" w:space="0" w:color="auto"/>
        <w:left w:val="none" w:sz="0" w:space="0" w:color="auto"/>
        <w:bottom w:val="none" w:sz="0" w:space="0" w:color="auto"/>
        <w:right w:val="none" w:sz="0" w:space="0" w:color="auto"/>
      </w:divBdr>
    </w:div>
    <w:div w:id="656300652">
      <w:bodyDiv w:val="1"/>
      <w:marLeft w:val="0"/>
      <w:marRight w:val="0"/>
      <w:marTop w:val="0"/>
      <w:marBottom w:val="0"/>
      <w:divBdr>
        <w:top w:val="none" w:sz="0" w:space="0" w:color="auto"/>
        <w:left w:val="none" w:sz="0" w:space="0" w:color="auto"/>
        <w:bottom w:val="none" w:sz="0" w:space="0" w:color="auto"/>
        <w:right w:val="none" w:sz="0" w:space="0" w:color="auto"/>
      </w:divBdr>
    </w:div>
    <w:div w:id="783304236">
      <w:bodyDiv w:val="1"/>
      <w:marLeft w:val="0"/>
      <w:marRight w:val="0"/>
      <w:marTop w:val="0"/>
      <w:marBottom w:val="0"/>
      <w:divBdr>
        <w:top w:val="none" w:sz="0" w:space="0" w:color="auto"/>
        <w:left w:val="none" w:sz="0" w:space="0" w:color="auto"/>
        <w:bottom w:val="none" w:sz="0" w:space="0" w:color="auto"/>
        <w:right w:val="none" w:sz="0" w:space="0" w:color="auto"/>
      </w:divBdr>
    </w:div>
    <w:div w:id="896822145">
      <w:bodyDiv w:val="1"/>
      <w:marLeft w:val="0"/>
      <w:marRight w:val="0"/>
      <w:marTop w:val="0"/>
      <w:marBottom w:val="0"/>
      <w:divBdr>
        <w:top w:val="none" w:sz="0" w:space="0" w:color="auto"/>
        <w:left w:val="none" w:sz="0" w:space="0" w:color="auto"/>
        <w:bottom w:val="none" w:sz="0" w:space="0" w:color="auto"/>
        <w:right w:val="none" w:sz="0" w:space="0" w:color="auto"/>
      </w:divBdr>
    </w:div>
    <w:div w:id="927620762">
      <w:bodyDiv w:val="1"/>
      <w:marLeft w:val="0"/>
      <w:marRight w:val="0"/>
      <w:marTop w:val="0"/>
      <w:marBottom w:val="0"/>
      <w:divBdr>
        <w:top w:val="none" w:sz="0" w:space="0" w:color="auto"/>
        <w:left w:val="none" w:sz="0" w:space="0" w:color="auto"/>
        <w:bottom w:val="none" w:sz="0" w:space="0" w:color="auto"/>
        <w:right w:val="none" w:sz="0" w:space="0" w:color="auto"/>
      </w:divBdr>
    </w:div>
    <w:div w:id="947858494">
      <w:bodyDiv w:val="1"/>
      <w:marLeft w:val="0"/>
      <w:marRight w:val="0"/>
      <w:marTop w:val="0"/>
      <w:marBottom w:val="0"/>
      <w:divBdr>
        <w:top w:val="none" w:sz="0" w:space="0" w:color="auto"/>
        <w:left w:val="none" w:sz="0" w:space="0" w:color="auto"/>
        <w:bottom w:val="none" w:sz="0" w:space="0" w:color="auto"/>
        <w:right w:val="none" w:sz="0" w:space="0" w:color="auto"/>
      </w:divBdr>
    </w:div>
    <w:div w:id="987855388">
      <w:bodyDiv w:val="1"/>
      <w:marLeft w:val="0"/>
      <w:marRight w:val="0"/>
      <w:marTop w:val="0"/>
      <w:marBottom w:val="0"/>
      <w:divBdr>
        <w:top w:val="none" w:sz="0" w:space="0" w:color="auto"/>
        <w:left w:val="none" w:sz="0" w:space="0" w:color="auto"/>
        <w:bottom w:val="none" w:sz="0" w:space="0" w:color="auto"/>
        <w:right w:val="none" w:sz="0" w:space="0" w:color="auto"/>
      </w:divBdr>
    </w:div>
    <w:div w:id="1078475308">
      <w:bodyDiv w:val="1"/>
      <w:marLeft w:val="0"/>
      <w:marRight w:val="0"/>
      <w:marTop w:val="0"/>
      <w:marBottom w:val="0"/>
      <w:divBdr>
        <w:top w:val="none" w:sz="0" w:space="0" w:color="auto"/>
        <w:left w:val="none" w:sz="0" w:space="0" w:color="auto"/>
        <w:bottom w:val="none" w:sz="0" w:space="0" w:color="auto"/>
        <w:right w:val="none" w:sz="0" w:space="0" w:color="auto"/>
      </w:divBdr>
    </w:div>
    <w:div w:id="1086922455">
      <w:bodyDiv w:val="1"/>
      <w:marLeft w:val="0"/>
      <w:marRight w:val="0"/>
      <w:marTop w:val="0"/>
      <w:marBottom w:val="0"/>
      <w:divBdr>
        <w:top w:val="none" w:sz="0" w:space="0" w:color="auto"/>
        <w:left w:val="none" w:sz="0" w:space="0" w:color="auto"/>
        <w:bottom w:val="none" w:sz="0" w:space="0" w:color="auto"/>
        <w:right w:val="none" w:sz="0" w:space="0" w:color="auto"/>
      </w:divBdr>
    </w:div>
    <w:div w:id="1115951479">
      <w:bodyDiv w:val="1"/>
      <w:marLeft w:val="0"/>
      <w:marRight w:val="0"/>
      <w:marTop w:val="0"/>
      <w:marBottom w:val="0"/>
      <w:divBdr>
        <w:top w:val="none" w:sz="0" w:space="0" w:color="auto"/>
        <w:left w:val="none" w:sz="0" w:space="0" w:color="auto"/>
        <w:bottom w:val="none" w:sz="0" w:space="0" w:color="auto"/>
        <w:right w:val="none" w:sz="0" w:space="0" w:color="auto"/>
      </w:divBdr>
    </w:div>
    <w:div w:id="1142311736">
      <w:bodyDiv w:val="1"/>
      <w:marLeft w:val="0"/>
      <w:marRight w:val="0"/>
      <w:marTop w:val="0"/>
      <w:marBottom w:val="0"/>
      <w:divBdr>
        <w:top w:val="none" w:sz="0" w:space="0" w:color="auto"/>
        <w:left w:val="none" w:sz="0" w:space="0" w:color="auto"/>
        <w:bottom w:val="none" w:sz="0" w:space="0" w:color="auto"/>
        <w:right w:val="none" w:sz="0" w:space="0" w:color="auto"/>
      </w:divBdr>
    </w:div>
    <w:div w:id="1150830299">
      <w:bodyDiv w:val="1"/>
      <w:marLeft w:val="0"/>
      <w:marRight w:val="0"/>
      <w:marTop w:val="0"/>
      <w:marBottom w:val="0"/>
      <w:divBdr>
        <w:top w:val="none" w:sz="0" w:space="0" w:color="auto"/>
        <w:left w:val="none" w:sz="0" w:space="0" w:color="auto"/>
        <w:bottom w:val="none" w:sz="0" w:space="0" w:color="auto"/>
        <w:right w:val="none" w:sz="0" w:space="0" w:color="auto"/>
      </w:divBdr>
    </w:div>
    <w:div w:id="1173454693">
      <w:bodyDiv w:val="1"/>
      <w:marLeft w:val="0"/>
      <w:marRight w:val="0"/>
      <w:marTop w:val="0"/>
      <w:marBottom w:val="0"/>
      <w:divBdr>
        <w:top w:val="none" w:sz="0" w:space="0" w:color="auto"/>
        <w:left w:val="none" w:sz="0" w:space="0" w:color="auto"/>
        <w:bottom w:val="none" w:sz="0" w:space="0" w:color="auto"/>
        <w:right w:val="none" w:sz="0" w:space="0" w:color="auto"/>
      </w:divBdr>
    </w:div>
    <w:div w:id="1191603735">
      <w:bodyDiv w:val="1"/>
      <w:marLeft w:val="0"/>
      <w:marRight w:val="0"/>
      <w:marTop w:val="0"/>
      <w:marBottom w:val="0"/>
      <w:divBdr>
        <w:top w:val="none" w:sz="0" w:space="0" w:color="auto"/>
        <w:left w:val="none" w:sz="0" w:space="0" w:color="auto"/>
        <w:bottom w:val="none" w:sz="0" w:space="0" w:color="auto"/>
        <w:right w:val="none" w:sz="0" w:space="0" w:color="auto"/>
      </w:divBdr>
    </w:div>
    <w:div w:id="1245381299">
      <w:bodyDiv w:val="1"/>
      <w:marLeft w:val="0"/>
      <w:marRight w:val="0"/>
      <w:marTop w:val="0"/>
      <w:marBottom w:val="0"/>
      <w:divBdr>
        <w:top w:val="none" w:sz="0" w:space="0" w:color="auto"/>
        <w:left w:val="none" w:sz="0" w:space="0" w:color="auto"/>
        <w:bottom w:val="none" w:sz="0" w:space="0" w:color="auto"/>
        <w:right w:val="none" w:sz="0" w:space="0" w:color="auto"/>
      </w:divBdr>
    </w:div>
    <w:div w:id="1246568503">
      <w:bodyDiv w:val="1"/>
      <w:marLeft w:val="0"/>
      <w:marRight w:val="0"/>
      <w:marTop w:val="0"/>
      <w:marBottom w:val="0"/>
      <w:divBdr>
        <w:top w:val="none" w:sz="0" w:space="0" w:color="auto"/>
        <w:left w:val="none" w:sz="0" w:space="0" w:color="auto"/>
        <w:bottom w:val="none" w:sz="0" w:space="0" w:color="auto"/>
        <w:right w:val="none" w:sz="0" w:space="0" w:color="auto"/>
      </w:divBdr>
    </w:div>
    <w:div w:id="1397163814">
      <w:bodyDiv w:val="1"/>
      <w:marLeft w:val="0"/>
      <w:marRight w:val="0"/>
      <w:marTop w:val="0"/>
      <w:marBottom w:val="0"/>
      <w:divBdr>
        <w:top w:val="none" w:sz="0" w:space="0" w:color="auto"/>
        <w:left w:val="none" w:sz="0" w:space="0" w:color="auto"/>
        <w:bottom w:val="none" w:sz="0" w:space="0" w:color="auto"/>
        <w:right w:val="none" w:sz="0" w:space="0" w:color="auto"/>
      </w:divBdr>
    </w:div>
    <w:div w:id="1490512246">
      <w:bodyDiv w:val="1"/>
      <w:marLeft w:val="0"/>
      <w:marRight w:val="0"/>
      <w:marTop w:val="0"/>
      <w:marBottom w:val="0"/>
      <w:divBdr>
        <w:top w:val="none" w:sz="0" w:space="0" w:color="auto"/>
        <w:left w:val="none" w:sz="0" w:space="0" w:color="auto"/>
        <w:bottom w:val="none" w:sz="0" w:space="0" w:color="auto"/>
        <w:right w:val="none" w:sz="0" w:space="0" w:color="auto"/>
      </w:divBdr>
    </w:div>
    <w:div w:id="1595285423">
      <w:bodyDiv w:val="1"/>
      <w:marLeft w:val="0"/>
      <w:marRight w:val="0"/>
      <w:marTop w:val="0"/>
      <w:marBottom w:val="0"/>
      <w:divBdr>
        <w:top w:val="none" w:sz="0" w:space="0" w:color="auto"/>
        <w:left w:val="none" w:sz="0" w:space="0" w:color="auto"/>
        <w:bottom w:val="none" w:sz="0" w:space="0" w:color="auto"/>
        <w:right w:val="none" w:sz="0" w:space="0" w:color="auto"/>
      </w:divBdr>
    </w:div>
    <w:div w:id="1691107881">
      <w:bodyDiv w:val="1"/>
      <w:marLeft w:val="0"/>
      <w:marRight w:val="0"/>
      <w:marTop w:val="0"/>
      <w:marBottom w:val="0"/>
      <w:divBdr>
        <w:top w:val="none" w:sz="0" w:space="0" w:color="auto"/>
        <w:left w:val="none" w:sz="0" w:space="0" w:color="auto"/>
        <w:bottom w:val="none" w:sz="0" w:space="0" w:color="auto"/>
        <w:right w:val="none" w:sz="0" w:space="0" w:color="auto"/>
      </w:divBdr>
    </w:div>
    <w:div w:id="1772317997">
      <w:bodyDiv w:val="1"/>
      <w:marLeft w:val="0"/>
      <w:marRight w:val="0"/>
      <w:marTop w:val="0"/>
      <w:marBottom w:val="0"/>
      <w:divBdr>
        <w:top w:val="none" w:sz="0" w:space="0" w:color="auto"/>
        <w:left w:val="none" w:sz="0" w:space="0" w:color="auto"/>
        <w:bottom w:val="none" w:sz="0" w:space="0" w:color="auto"/>
        <w:right w:val="none" w:sz="0" w:space="0" w:color="auto"/>
      </w:divBdr>
    </w:div>
    <w:div w:id="1784962145">
      <w:bodyDiv w:val="1"/>
      <w:marLeft w:val="0"/>
      <w:marRight w:val="0"/>
      <w:marTop w:val="0"/>
      <w:marBottom w:val="0"/>
      <w:divBdr>
        <w:top w:val="none" w:sz="0" w:space="0" w:color="auto"/>
        <w:left w:val="none" w:sz="0" w:space="0" w:color="auto"/>
        <w:bottom w:val="none" w:sz="0" w:space="0" w:color="auto"/>
        <w:right w:val="none" w:sz="0" w:space="0" w:color="auto"/>
      </w:divBdr>
    </w:div>
    <w:div w:id="1797094913">
      <w:bodyDiv w:val="1"/>
      <w:marLeft w:val="0"/>
      <w:marRight w:val="0"/>
      <w:marTop w:val="0"/>
      <w:marBottom w:val="0"/>
      <w:divBdr>
        <w:top w:val="none" w:sz="0" w:space="0" w:color="auto"/>
        <w:left w:val="none" w:sz="0" w:space="0" w:color="auto"/>
        <w:bottom w:val="none" w:sz="0" w:space="0" w:color="auto"/>
        <w:right w:val="none" w:sz="0" w:space="0" w:color="auto"/>
      </w:divBdr>
    </w:div>
    <w:div w:id="1806776463">
      <w:bodyDiv w:val="1"/>
      <w:marLeft w:val="0"/>
      <w:marRight w:val="0"/>
      <w:marTop w:val="0"/>
      <w:marBottom w:val="0"/>
      <w:divBdr>
        <w:top w:val="none" w:sz="0" w:space="0" w:color="auto"/>
        <w:left w:val="none" w:sz="0" w:space="0" w:color="auto"/>
        <w:bottom w:val="none" w:sz="0" w:space="0" w:color="auto"/>
        <w:right w:val="none" w:sz="0" w:space="0" w:color="auto"/>
      </w:divBdr>
    </w:div>
    <w:div w:id="1812939090">
      <w:bodyDiv w:val="1"/>
      <w:marLeft w:val="0"/>
      <w:marRight w:val="0"/>
      <w:marTop w:val="0"/>
      <w:marBottom w:val="0"/>
      <w:divBdr>
        <w:top w:val="none" w:sz="0" w:space="0" w:color="auto"/>
        <w:left w:val="none" w:sz="0" w:space="0" w:color="auto"/>
        <w:bottom w:val="none" w:sz="0" w:space="0" w:color="auto"/>
        <w:right w:val="none" w:sz="0" w:space="0" w:color="auto"/>
      </w:divBdr>
    </w:div>
    <w:div w:id="1847790459">
      <w:bodyDiv w:val="1"/>
      <w:marLeft w:val="0"/>
      <w:marRight w:val="0"/>
      <w:marTop w:val="0"/>
      <w:marBottom w:val="0"/>
      <w:divBdr>
        <w:top w:val="none" w:sz="0" w:space="0" w:color="auto"/>
        <w:left w:val="none" w:sz="0" w:space="0" w:color="auto"/>
        <w:bottom w:val="none" w:sz="0" w:space="0" w:color="auto"/>
        <w:right w:val="none" w:sz="0" w:space="0" w:color="auto"/>
      </w:divBdr>
    </w:div>
    <w:div w:id="1931549474">
      <w:bodyDiv w:val="1"/>
      <w:marLeft w:val="0"/>
      <w:marRight w:val="0"/>
      <w:marTop w:val="0"/>
      <w:marBottom w:val="0"/>
      <w:divBdr>
        <w:top w:val="none" w:sz="0" w:space="0" w:color="auto"/>
        <w:left w:val="none" w:sz="0" w:space="0" w:color="auto"/>
        <w:bottom w:val="none" w:sz="0" w:space="0" w:color="auto"/>
        <w:right w:val="none" w:sz="0" w:space="0" w:color="auto"/>
      </w:divBdr>
    </w:div>
    <w:div w:id="1934508462">
      <w:bodyDiv w:val="1"/>
      <w:marLeft w:val="0"/>
      <w:marRight w:val="0"/>
      <w:marTop w:val="0"/>
      <w:marBottom w:val="0"/>
      <w:divBdr>
        <w:top w:val="none" w:sz="0" w:space="0" w:color="auto"/>
        <w:left w:val="none" w:sz="0" w:space="0" w:color="auto"/>
        <w:bottom w:val="none" w:sz="0" w:space="0" w:color="auto"/>
        <w:right w:val="none" w:sz="0" w:space="0" w:color="auto"/>
      </w:divBdr>
    </w:div>
    <w:div w:id="2001082434">
      <w:bodyDiv w:val="1"/>
      <w:marLeft w:val="0"/>
      <w:marRight w:val="0"/>
      <w:marTop w:val="0"/>
      <w:marBottom w:val="0"/>
      <w:divBdr>
        <w:top w:val="none" w:sz="0" w:space="0" w:color="auto"/>
        <w:left w:val="none" w:sz="0" w:space="0" w:color="auto"/>
        <w:bottom w:val="none" w:sz="0" w:space="0" w:color="auto"/>
        <w:right w:val="none" w:sz="0" w:space="0" w:color="auto"/>
      </w:divBdr>
    </w:div>
    <w:div w:id="2005621658">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99015982">
      <w:bodyDiv w:val="1"/>
      <w:marLeft w:val="0"/>
      <w:marRight w:val="0"/>
      <w:marTop w:val="0"/>
      <w:marBottom w:val="0"/>
      <w:divBdr>
        <w:top w:val="none" w:sz="0" w:space="0" w:color="auto"/>
        <w:left w:val="none" w:sz="0" w:space="0" w:color="auto"/>
        <w:bottom w:val="none" w:sz="0" w:space="0" w:color="auto"/>
        <w:right w:val="none" w:sz="0" w:space="0" w:color="auto"/>
      </w:divBdr>
    </w:div>
    <w:div w:id="21028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RE851\Downloads\La%20Poste%20Groupe_Modele%20Tete%20de%20Lettre.dotx" TargetMode="External"/></Relationships>
</file>

<file path=word/theme/theme1.xml><?xml version="1.0" encoding="utf-8"?>
<a:theme xmlns:a="http://schemas.openxmlformats.org/drawingml/2006/main" name="Thème Office">
  <a:themeElements>
    <a:clrScheme name="La Poste Groupe">
      <a:dk1>
        <a:srgbClr val="003DA5"/>
      </a:dk1>
      <a:lt1>
        <a:srgbClr val="FFFFFF"/>
      </a:lt1>
      <a:dk2>
        <a:srgbClr val="FFCB05"/>
      </a:dk2>
      <a:lt2>
        <a:srgbClr val="FFFFFF"/>
      </a:lt2>
      <a:accent1>
        <a:srgbClr val="1AA6A6"/>
      </a:accent1>
      <a:accent2>
        <a:srgbClr val="009739"/>
      </a:accent2>
      <a:accent3>
        <a:srgbClr val="F12535"/>
      </a:accent3>
      <a:accent4>
        <a:srgbClr val="FFCB05"/>
      </a:accent4>
      <a:accent5>
        <a:srgbClr val="003DA5"/>
      </a:accent5>
      <a:accent6>
        <a:srgbClr val="1AA6A6"/>
      </a:accent6>
      <a:hlink>
        <a:srgbClr val="003DA5"/>
      </a:hlink>
      <a:folHlink>
        <a:srgbClr val="FFCB05"/>
      </a:folHlink>
    </a:clrScheme>
    <a:fontScheme name="La Poste Groupe - Word">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21DECD144864EB75D5D2BEBD0CE9C" ma:contentTypeVersion="13" ma:contentTypeDescription="Crée un document." ma:contentTypeScope="" ma:versionID="6a3c5060fad2de8ea2cf3d17b4cfe795">
  <xsd:schema xmlns:xsd="http://www.w3.org/2001/XMLSchema" xmlns:xs="http://www.w3.org/2001/XMLSchema" xmlns:p="http://schemas.microsoft.com/office/2006/metadata/properties" xmlns:ns3="0f01b3e8-9527-410a-80c9-1286893ea10b" xmlns:ns4="18fb1806-301e-4758-8605-5110e69abfc1" targetNamespace="http://schemas.microsoft.com/office/2006/metadata/properties" ma:root="true" ma:fieldsID="0817793653d95b5629c5467add98a18e" ns3:_="" ns4:_="">
    <xsd:import namespace="0f01b3e8-9527-410a-80c9-1286893ea10b"/>
    <xsd:import namespace="18fb1806-301e-4758-8605-5110e69ab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e8-9527-410a-80c9-1286893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b1806-301e-4758-8605-5110e69abfc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01b3e8-9527-410a-80c9-1286893ea1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5F4F-B435-4A06-A304-4EB6CD646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e8-9527-410a-80c9-1286893ea10b"/>
    <ds:schemaRef ds:uri="18fb1806-301e-4758-8605-5110e69a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339E9-72C9-47EF-B5DF-4D8138C8798F}">
  <ds:schemaRefs>
    <ds:schemaRef ds:uri="http://schemas.microsoft.com/sharepoint/v3/contenttype/forms"/>
  </ds:schemaRefs>
</ds:datastoreItem>
</file>

<file path=customXml/itemProps3.xml><?xml version="1.0" encoding="utf-8"?>
<ds:datastoreItem xmlns:ds="http://schemas.openxmlformats.org/officeDocument/2006/customXml" ds:itemID="{9EC2A8DB-127E-408E-B52A-8A335B90FE6A}">
  <ds:schemaRefs>
    <ds:schemaRef ds:uri="http://schemas.microsoft.com/office/2006/metadata/properties"/>
    <ds:schemaRef ds:uri="http://schemas.microsoft.com/office/infopath/2007/PartnerControls"/>
    <ds:schemaRef ds:uri="0f01b3e8-9527-410a-80c9-1286893ea10b"/>
  </ds:schemaRefs>
</ds:datastoreItem>
</file>

<file path=customXml/itemProps4.xml><?xml version="1.0" encoding="utf-8"?>
<ds:datastoreItem xmlns:ds="http://schemas.openxmlformats.org/officeDocument/2006/customXml" ds:itemID="{47056270-0705-4C6B-9E0C-21020C0C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Poste Groupe_Modele Tete de Lettre.dotx</Template>
  <TotalTime>6</TotalTime>
  <Pages>1</Pages>
  <Words>819</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Emmanuelle FEUILLU</dc:creator>
  <cp:keywords/>
  <dc:description/>
  <cp:lastModifiedBy>LAMBERT Marie Jeanne</cp:lastModifiedBy>
  <cp:revision>6</cp:revision>
  <cp:lastPrinted>2021-07-02T08:32:00Z</cp:lastPrinted>
  <dcterms:created xsi:type="dcterms:W3CDTF">2023-05-04T13:39:00Z</dcterms:created>
  <dcterms:modified xsi:type="dcterms:W3CDTF">2023-05-10T13:04:00Z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etDate">
    <vt:lpwstr>2022-10-19T15:39:10Z</vt:lpwstr>
  </property>
  <property fmtid="{D5CDD505-2E9C-101B-9397-08002B2CF9AE}" pid="4" name="MSIP_Label_ee0428da-ac0f-4a84-a429-a80e20cb35de_Method">
    <vt:lpwstr>Standard</vt:lpwstr>
  </property>
  <property fmtid="{D5CDD505-2E9C-101B-9397-08002B2CF9AE}" pid="5" name="MSIP_Label_ee0428da-ac0f-4a84-a429-a80e20cb35de_Name">
    <vt:lpwstr>ee0428da-ac0f-4a84-a429-a80e20cb35de</vt:lpwstr>
  </property>
  <property fmtid="{D5CDD505-2E9C-101B-9397-08002B2CF9AE}" pid="6" name="MSIP_Label_ee0428da-ac0f-4a84-a429-a80e20cb35de_SiteId">
    <vt:lpwstr>80c03608-5f64-40bb-9c70-9394abe6011c</vt:lpwstr>
  </property>
  <property fmtid="{D5CDD505-2E9C-101B-9397-08002B2CF9AE}" pid="7" name="MSIP_Label_ee0428da-ac0f-4a84-a429-a80e20cb35de_ActionId">
    <vt:lpwstr>bc183fc2-b5bd-42ec-ae84-9b4a050b9f41</vt:lpwstr>
  </property>
  <property fmtid="{D5CDD505-2E9C-101B-9397-08002B2CF9AE}" pid="8" name="MSIP_Label_ee0428da-ac0f-4a84-a429-a80e20cb35de_ContentBits">
    <vt:lpwstr>2</vt:lpwstr>
  </property>
  <property fmtid="{D5CDD505-2E9C-101B-9397-08002B2CF9AE}" pid="9" name="ContentTypeId">
    <vt:lpwstr>0x01010049021DECD144864EB75D5D2BEBD0CE9C</vt:lpwstr>
  </property>
</Properties>
</file>